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78" w:rsidRPr="00781878" w:rsidRDefault="00072524" w:rsidP="00781878">
      <w:pPr>
        <w:rPr>
          <w:rFonts w:eastAsia="Times New Roman"/>
          <w:b/>
          <w:bCs/>
          <w:sz w:val="28"/>
          <w:szCs w:val="28"/>
          <w:lang w:bidi="ru-RU"/>
        </w:rPr>
      </w:pPr>
      <w:r>
        <w:rPr>
          <w:rFonts w:eastAsia="Times New Roman"/>
          <w:b/>
          <w:bCs/>
          <w:sz w:val="28"/>
          <w:szCs w:val="28"/>
          <w:lang w:bidi="ru-RU"/>
        </w:rPr>
        <w:t>Письмо № 127</w:t>
      </w:r>
      <w:r w:rsidR="00455560" w:rsidRPr="00455560">
        <w:rPr>
          <w:rFonts w:eastAsia="Times New Roman"/>
          <w:b/>
          <w:bCs/>
          <w:sz w:val="28"/>
          <w:szCs w:val="28"/>
          <w:lang w:bidi="ru-RU"/>
        </w:rPr>
        <w:t>8</w:t>
      </w:r>
      <w:bookmarkStart w:id="0" w:name="_GoBack"/>
      <w:bookmarkEnd w:id="0"/>
      <w:r>
        <w:rPr>
          <w:rFonts w:eastAsia="Times New Roman"/>
          <w:b/>
          <w:bCs/>
          <w:sz w:val="28"/>
          <w:szCs w:val="28"/>
          <w:lang w:bidi="ru-RU"/>
        </w:rPr>
        <w:t xml:space="preserve"> от 06.</w:t>
      </w:r>
      <w:r w:rsidR="00781878" w:rsidRPr="00781878">
        <w:rPr>
          <w:rFonts w:eastAsia="Times New Roman"/>
          <w:b/>
          <w:bCs/>
          <w:sz w:val="28"/>
          <w:szCs w:val="28"/>
          <w:lang w:bidi="ru-RU"/>
        </w:rPr>
        <w:t>1</w:t>
      </w:r>
      <w:r>
        <w:rPr>
          <w:rFonts w:eastAsia="Times New Roman"/>
          <w:b/>
          <w:bCs/>
          <w:sz w:val="28"/>
          <w:szCs w:val="28"/>
          <w:lang w:bidi="ru-RU"/>
        </w:rPr>
        <w:t>2</w:t>
      </w:r>
      <w:r w:rsidR="00781878" w:rsidRPr="00781878">
        <w:rPr>
          <w:rFonts w:eastAsia="Times New Roman"/>
          <w:b/>
          <w:bCs/>
          <w:sz w:val="28"/>
          <w:szCs w:val="28"/>
          <w:lang w:bidi="ru-RU"/>
        </w:rPr>
        <w:t xml:space="preserve">.2024г.  </w:t>
      </w:r>
    </w:p>
    <w:p w:rsidR="00781878" w:rsidRPr="00781878" w:rsidRDefault="00781878" w:rsidP="00781878">
      <w:pPr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</w:t>
      </w:r>
    </w:p>
    <w:p w:rsidR="00781878" w:rsidRPr="00781878" w:rsidRDefault="00781878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О проведении </w:t>
      </w:r>
      <w:r w:rsidR="00072524">
        <w:rPr>
          <w:rFonts w:eastAsia="Times New Roman"/>
          <w:b/>
          <w:bCs/>
          <w:sz w:val="28"/>
          <w:szCs w:val="28"/>
          <w:lang w:bidi="ru-RU"/>
        </w:rPr>
        <w:t xml:space="preserve">акции </w:t>
      </w:r>
      <w:r w:rsidR="00072524" w:rsidRPr="00072524">
        <w:rPr>
          <w:rFonts w:eastAsia="Times New Roman"/>
          <w:b/>
          <w:bCs/>
          <w:sz w:val="28"/>
          <w:szCs w:val="28"/>
          <w:lang w:bidi="ru-RU"/>
        </w:rPr>
        <w:t>«Герои среди нас»</w:t>
      </w:r>
      <w:r w:rsidR="00072524">
        <w:rPr>
          <w:rFonts w:eastAsia="Times New Roman"/>
          <w:b/>
          <w:bCs/>
          <w:sz w:val="28"/>
          <w:szCs w:val="28"/>
          <w:lang w:bidi="ru-RU"/>
        </w:rPr>
        <w:t>.</w:t>
      </w:r>
    </w:p>
    <w:p w:rsidR="00781878" w:rsidRPr="00781878" w:rsidRDefault="00781878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     </w:t>
      </w: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Руководителям ОО     </w:t>
      </w: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                      </w:t>
      </w:r>
    </w:p>
    <w:p w:rsidR="00781878" w:rsidRPr="00781878" w:rsidRDefault="00781878" w:rsidP="00781878">
      <w:pPr>
        <w:ind w:firstLine="851"/>
        <w:jc w:val="both"/>
        <w:rPr>
          <w:rFonts w:eastAsia="Times New Roman"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</w:t>
      </w:r>
    </w:p>
    <w:p w:rsidR="00072524" w:rsidRPr="00072524" w:rsidRDefault="00072524" w:rsidP="00072524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  </w:t>
      </w:r>
      <w:r w:rsidRPr="00072524">
        <w:rPr>
          <w:rFonts w:eastAsia="Times New Roman"/>
          <w:sz w:val="28"/>
          <w:szCs w:val="28"/>
          <w:lang w:eastAsia="en-US"/>
        </w:rPr>
        <w:t>Министерство образования и науки Республики Дагестан совместно с ГБОУ РД «Республиканский центр образования» в период с 5 по 15 декабря 2024 г. проводит Республиканскую акцию «Герои среди нас» (далее – Акция).</w:t>
      </w:r>
    </w:p>
    <w:p w:rsidR="00072524" w:rsidRPr="00072524" w:rsidRDefault="00072524" w:rsidP="00072524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</w:t>
      </w:r>
      <w:r w:rsidRPr="00072524">
        <w:rPr>
          <w:rFonts w:eastAsia="Times New Roman"/>
          <w:sz w:val="28"/>
          <w:szCs w:val="28"/>
          <w:lang w:eastAsia="en-US"/>
        </w:rPr>
        <w:t>Акция приурочена к памятной дате России 9 декабря – Дню Героев Отечества, установленной Федеральным законом от 13 марта 1995 г. № 32-ФЗ «О днях воинской славы и памятных датах России».</w:t>
      </w:r>
    </w:p>
    <w:p w:rsidR="00072524" w:rsidRDefault="00072524" w:rsidP="00072524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</w:t>
      </w:r>
      <w:r w:rsidRPr="00072524">
        <w:rPr>
          <w:rFonts w:eastAsia="Times New Roman"/>
          <w:sz w:val="28"/>
          <w:szCs w:val="28"/>
          <w:lang w:eastAsia="en-US"/>
        </w:rPr>
        <w:t>Акция проводится с целью активизации деятельности по восстановлению культурно-исторической преемственности поколений, через увековечивание памяти о Героях Отечества, а также содействия по формированию среды, способствующей нравственному, гражданско-патриотическому становлению детей и молодёжи</w:t>
      </w:r>
      <w:r>
        <w:rPr>
          <w:rFonts w:eastAsia="Times New Roman"/>
          <w:sz w:val="28"/>
          <w:szCs w:val="28"/>
          <w:lang w:eastAsia="en-US"/>
        </w:rPr>
        <w:t>.</w:t>
      </w:r>
      <w:r w:rsidRPr="00072524">
        <w:rPr>
          <w:rFonts w:eastAsia="Times New Roman"/>
          <w:sz w:val="28"/>
          <w:szCs w:val="28"/>
          <w:lang w:eastAsia="en-US"/>
        </w:rPr>
        <w:t xml:space="preserve"> </w:t>
      </w:r>
    </w:p>
    <w:p w:rsidR="00072524" w:rsidRPr="00072524" w:rsidRDefault="00072524" w:rsidP="00072524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 </w:t>
      </w:r>
      <w:r w:rsidRPr="00072524">
        <w:rPr>
          <w:rFonts w:eastAsia="Times New Roman"/>
          <w:sz w:val="28"/>
          <w:szCs w:val="28"/>
          <w:lang w:eastAsia="en-US"/>
        </w:rPr>
        <w:t xml:space="preserve">В связи с вышеизложенным просим довести информацию о проведении Акции до заинтересованных </w:t>
      </w:r>
      <w:r>
        <w:rPr>
          <w:rFonts w:eastAsia="Times New Roman"/>
          <w:sz w:val="28"/>
          <w:szCs w:val="28"/>
          <w:lang w:eastAsia="en-US"/>
        </w:rPr>
        <w:t>лиц</w:t>
      </w:r>
      <w:r w:rsidRPr="00072524">
        <w:rPr>
          <w:rFonts w:eastAsia="Times New Roman"/>
          <w:sz w:val="28"/>
          <w:szCs w:val="28"/>
          <w:lang w:eastAsia="en-US"/>
        </w:rPr>
        <w:t>.</w:t>
      </w:r>
    </w:p>
    <w:p w:rsidR="00072524" w:rsidRPr="00072524" w:rsidRDefault="00072524" w:rsidP="00072524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</w:t>
      </w:r>
      <w:r w:rsidRPr="00072524">
        <w:rPr>
          <w:rFonts w:eastAsia="Times New Roman"/>
          <w:sz w:val="28"/>
          <w:szCs w:val="28"/>
          <w:lang w:eastAsia="en-US"/>
        </w:rPr>
        <w:t xml:space="preserve">Контактные данные по вопросам проведения Акции: Ибрагимова Алиса </w:t>
      </w:r>
      <w:proofErr w:type="spellStart"/>
      <w:r w:rsidRPr="00072524">
        <w:rPr>
          <w:rFonts w:eastAsia="Times New Roman"/>
          <w:sz w:val="28"/>
          <w:szCs w:val="28"/>
          <w:lang w:eastAsia="en-US"/>
        </w:rPr>
        <w:t>Магамедовна</w:t>
      </w:r>
      <w:proofErr w:type="spellEnd"/>
      <w:r w:rsidRPr="00072524">
        <w:rPr>
          <w:rFonts w:eastAsia="Times New Roman"/>
          <w:sz w:val="28"/>
          <w:szCs w:val="28"/>
          <w:lang w:eastAsia="en-US"/>
        </w:rPr>
        <w:t xml:space="preserve">, тел.: 8 (989) 880-61-59; Шихова </w:t>
      </w:r>
      <w:proofErr w:type="spellStart"/>
      <w:r w:rsidRPr="00072524">
        <w:rPr>
          <w:rFonts w:eastAsia="Times New Roman"/>
          <w:sz w:val="28"/>
          <w:szCs w:val="28"/>
          <w:lang w:eastAsia="en-US"/>
        </w:rPr>
        <w:t>Патимат</w:t>
      </w:r>
      <w:proofErr w:type="spellEnd"/>
      <w:r w:rsidRPr="00072524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072524">
        <w:rPr>
          <w:rFonts w:eastAsia="Times New Roman"/>
          <w:sz w:val="28"/>
          <w:szCs w:val="28"/>
          <w:lang w:eastAsia="en-US"/>
        </w:rPr>
        <w:t>Маллакурбановна</w:t>
      </w:r>
      <w:proofErr w:type="spellEnd"/>
      <w:r w:rsidRPr="00072524">
        <w:rPr>
          <w:rFonts w:eastAsia="Times New Roman"/>
          <w:sz w:val="28"/>
          <w:szCs w:val="28"/>
          <w:lang w:eastAsia="en-US"/>
        </w:rPr>
        <w:t xml:space="preserve">, тел.: 8 (989) 877-30-44; </w:t>
      </w:r>
      <w:proofErr w:type="spellStart"/>
      <w:r w:rsidRPr="00072524">
        <w:rPr>
          <w:rFonts w:eastAsia="Times New Roman"/>
          <w:sz w:val="28"/>
          <w:szCs w:val="28"/>
          <w:lang w:eastAsia="en-US"/>
        </w:rPr>
        <w:t>Зейналбекова</w:t>
      </w:r>
      <w:proofErr w:type="spellEnd"/>
      <w:r w:rsidRPr="00072524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072524">
        <w:rPr>
          <w:rFonts w:eastAsia="Times New Roman"/>
          <w:sz w:val="28"/>
          <w:szCs w:val="28"/>
          <w:lang w:eastAsia="en-US"/>
        </w:rPr>
        <w:t>Камила</w:t>
      </w:r>
      <w:proofErr w:type="spellEnd"/>
      <w:r w:rsidRPr="00072524">
        <w:rPr>
          <w:rFonts w:eastAsia="Times New Roman"/>
          <w:sz w:val="28"/>
          <w:szCs w:val="28"/>
          <w:lang w:eastAsia="en-US"/>
        </w:rPr>
        <w:t xml:space="preserve"> Руслановна, тел.: 8 (999) 311-13-27.</w:t>
      </w:r>
    </w:p>
    <w:p w:rsidR="00781878" w:rsidRPr="00781878" w:rsidRDefault="00781878" w:rsidP="00072524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781878" w:rsidRPr="00781878" w:rsidRDefault="00781878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781878" w:rsidRPr="00072524" w:rsidRDefault="00072524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i/>
          <w:sz w:val="28"/>
          <w:szCs w:val="28"/>
          <w:lang w:eastAsia="en-US"/>
        </w:rPr>
      </w:pPr>
      <w:r w:rsidRPr="00072524">
        <w:rPr>
          <w:rFonts w:eastAsia="Times New Roman"/>
          <w:i/>
          <w:sz w:val="28"/>
          <w:szCs w:val="28"/>
          <w:lang w:eastAsia="en-US"/>
        </w:rPr>
        <w:t xml:space="preserve">Приложение на 4 л. в 1 экз. </w:t>
      </w:r>
    </w:p>
    <w:p w:rsidR="00072524" w:rsidRDefault="00072524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072524" w:rsidRDefault="00072524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072524" w:rsidRPr="00781878" w:rsidRDefault="00072524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781878" w:rsidRPr="00781878" w:rsidRDefault="00781878" w:rsidP="00781878">
      <w:pPr>
        <w:spacing w:line="276" w:lineRule="auto"/>
        <w:ind w:left="53" w:right="18"/>
        <w:jc w:val="both"/>
        <w:rPr>
          <w:i/>
          <w:szCs w:val="28"/>
        </w:rPr>
      </w:pP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Начальник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МКУ «Управление образования»                                   Исаева Х.Н..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Исп.: Гасанова С.А  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тел.: 8963-793-92-48     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                                                                     </w:t>
      </w:r>
    </w:p>
    <w:p w:rsidR="00781878" w:rsidRPr="00781878" w:rsidRDefault="00781878" w:rsidP="00781878">
      <w:pPr>
        <w:widowControl w:val="0"/>
        <w:ind w:firstLine="709"/>
        <w:jc w:val="right"/>
        <w:rPr>
          <w:i/>
          <w:sz w:val="20"/>
          <w:szCs w:val="20"/>
        </w:rPr>
      </w:pPr>
    </w:p>
    <w:p w:rsidR="007831AA" w:rsidRDefault="007831AA"/>
    <w:p w:rsidR="00072524" w:rsidRDefault="00072524"/>
    <w:p w:rsidR="00072524" w:rsidRDefault="00072524"/>
    <w:p w:rsidR="00072524" w:rsidRDefault="00072524"/>
    <w:p w:rsidR="00072524" w:rsidRDefault="00072524"/>
    <w:p w:rsidR="00072524" w:rsidRDefault="00072524"/>
    <w:p w:rsidR="00072524" w:rsidRDefault="00072524"/>
    <w:p w:rsidR="00072524" w:rsidRDefault="00072524"/>
    <w:p w:rsidR="00072524" w:rsidRDefault="00072524"/>
    <w:p w:rsidR="00072524" w:rsidRPr="00072524" w:rsidRDefault="00072524" w:rsidP="00072524">
      <w:pPr>
        <w:widowControl w:val="0"/>
        <w:ind w:right="442"/>
        <w:jc w:val="right"/>
        <w:rPr>
          <w:rFonts w:eastAsia="Times New Roman"/>
          <w:sz w:val="22"/>
          <w:szCs w:val="22"/>
          <w:lang w:eastAsia="en-US"/>
        </w:rPr>
      </w:pPr>
      <w:r w:rsidRPr="00072524">
        <w:rPr>
          <w:rFonts w:eastAsia="Times New Roman"/>
          <w:sz w:val="22"/>
          <w:szCs w:val="22"/>
          <w:lang w:eastAsia="en-US"/>
        </w:rPr>
        <w:t xml:space="preserve">Приложение </w:t>
      </w:r>
    </w:p>
    <w:p w:rsidR="00072524" w:rsidRPr="00072524" w:rsidRDefault="00072524" w:rsidP="00072524">
      <w:pPr>
        <w:widowControl w:val="0"/>
        <w:autoSpaceDE w:val="0"/>
        <w:autoSpaceDN w:val="0"/>
        <w:spacing w:line="322" w:lineRule="exact"/>
        <w:ind w:left="214"/>
        <w:jc w:val="center"/>
        <w:rPr>
          <w:rFonts w:eastAsia="Times New Roman"/>
          <w:b/>
          <w:sz w:val="28"/>
          <w:szCs w:val="28"/>
          <w:lang w:eastAsia="en-US"/>
        </w:rPr>
      </w:pPr>
      <w:r w:rsidRPr="00072524">
        <w:rPr>
          <w:rFonts w:eastAsia="Times New Roman"/>
          <w:b/>
          <w:spacing w:val="-2"/>
          <w:sz w:val="28"/>
          <w:szCs w:val="28"/>
          <w:lang w:eastAsia="en-US"/>
        </w:rPr>
        <w:t>Положение</w:t>
      </w:r>
    </w:p>
    <w:p w:rsidR="00072524" w:rsidRPr="00072524" w:rsidRDefault="00072524" w:rsidP="00072524">
      <w:pPr>
        <w:widowControl w:val="0"/>
        <w:autoSpaceDE w:val="0"/>
        <w:autoSpaceDN w:val="0"/>
        <w:ind w:left="214" w:right="158"/>
        <w:jc w:val="center"/>
        <w:rPr>
          <w:rFonts w:eastAsia="Times New Roman"/>
          <w:b/>
          <w:sz w:val="28"/>
          <w:szCs w:val="28"/>
          <w:lang w:eastAsia="en-US"/>
        </w:rPr>
      </w:pPr>
      <w:r w:rsidRPr="00072524">
        <w:rPr>
          <w:rFonts w:eastAsia="Times New Roman"/>
          <w:b/>
          <w:sz w:val="28"/>
          <w:szCs w:val="28"/>
          <w:lang w:eastAsia="en-US"/>
        </w:rPr>
        <w:t>о</w:t>
      </w:r>
      <w:r w:rsidRPr="00072524">
        <w:rPr>
          <w:rFonts w:eastAsia="Times New Roman"/>
          <w:b/>
          <w:spacing w:val="-9"/>
          <w:sz w:val="28"/>
          <w:szCs w:val="28"/>
          <w:lang w:eastAsia="en-US"/>
        </w:rPr>
        <w:t xml:space="preserve"> </w:t>
      </w:r>
      <w:r w:rsidRPr="00072524">
        <w:rPr>
          <w:rFonts w:eastAsia="Times New Roman"/>
          <w:b/>
          <w:sz w:val="28"/>
          <w:szCs w:val="28"/>
          <w:lang w:eastAsia="en-US"/>
        </w:rPr>
        <w:t>проведении</w:t>
      </w:r>
      <w:r w:rsidRPr="00072524">
        <w:rPr>
          <w:rFonts w:eastAsia="Times New Roman"/>
          <w:b/>
          <w:spacing w:val="-6"/>
          <w:sz w:val="28"/>
          <w:szCs w:val="28"/>
          <w:lang w:eastAsia="en-US"/>
        </w:rPr>
        <w:t xml:space="preserve"> </w:t>
      </w:r>
      <w:r w:rsidRPr="00072524">
        <w:rPr>
          <w:rFonts w:eastAsia="Times New Roman"/>
          <w:b/>
          <w:sz w:val="28"/>
          <w:szCs w:val="28"/>
          <w:lang w:eastAsia="en-US"/>
        </w:rPr>
        <w:t>Республиканской акции</w:t>
      </w:r>
      <w:r w:rsidRPr="00072524">
        <w:rPr>
          <w:rFonts w:eastAsia="Times New Roman"/>
          <w:b/>
          <w:spacing w:val="-7"/>
          <w:sz w:val="28"/>
          <w:szCs w:val="28"/>
          <w:lang w:eastAsia="en-US"/>
        </w:rPr>
        <w:t xml:space="preserve"> </w:t>
      </w:r>
    </w:p>
    <w:p w:rsidR="00072524" w:rsidRPr="00072524" w:rsidRDefault="00072524" w:rsidP="00072524">
      <w:pPr>
        <w:widowControl w:val="0"/>
        <w:autoSpaceDE w:val="0"/>
        <w:autoSpaceDN w:val="0"/>
        <w:spacing w:before="2"/>
        <w:ind w:left="214" w:right="2"/>
        <w:jc w:val="center"/>
        <w:rPr>
          <w:rFonts w:eastAsia="Times New Roman"/>
          <w:b/>
          <w:sz w:val="28"/>
          <w:szCs w:val="28"/>
          <w:lang w:eastAsia="en-US"/>
        </w:rPr>
      </w:pPr>
      <w:r w:rsidRPr="00072524">
        <w:rPr>
          <w:rFonts w:eastAsia="Times New Roman"/>
          <w:b/>
          <w:sz w:val="28"/>
          <w:szCs w:val="28"/>
          <w:lang w:eastAsia="en-US"/>
        </w:rPr>
        <w:t>«Герои</w:t>
      </w:r>
      <w:r w:rsidRPr="00072524">
        <w:rPr>
          <w:rFonts w:eastAsia="Times New Roman"/>
          <w:b/>
          <w:spacing w:val="-7"/>
          <w:sz w:val="28"/>
          <w:szCs w:val="28"/>
          <w:lang w:eastAsia="en-US"/>
        </w:rPr>
        <w:t xml:space="preserve"> </w:t>
      </w:r>
      <w:r w:rsidRPr="00072524">
        <w:rPr>
          <w:rFonts w:eastAsia="Times New Roman"/>
          <w:b/>
          <w:sz w:val="28"/>
          <w:szCs w:val="28"/>
          <w:lang w:eastAsia="en-US"/>
        </w:rPr>
        <w:t>среди</w:t>
      </w:r>
      <w:r w:rsidRPr="00072524">
        <w:rPr>
          <w:rFonts w:eastAsia="Times New Roman"/>
          <w:b/>
          <w:spacing w:val="-6"/>
          <w:sz w:val="28"/>
          <w:szCs w:val="28"/>
          <w:lang w:eastAsia="en-US"/>
        </w:rPr>
        <w:t xml:space="preserve"> </w:t>
      </w:r>
      <w:r w:rsidRPr="00072524">
        <w:rPr>
          <w:rFonts w:eastAsia="Times New Roman"/>
          <w:b/>
          <w:sz w:val="28"/>
          <w:szCs w:val="28"/>
          <w:lang w:eastAsia="en-US"/>
        </w:rPr>
        <w:t>нас»,</w:t>
      </w:r>
      <w:r w:rsidRPr="00072524">
        <w:rPr>
          <w:rFonts w:eastAsia="Times New Roman"/>
          <w:b/>
          <w:spacing w:val="-7"/>
          <w:sz w:val="28"/>
          <w:szCs w:val="28"/>
          <w:lang w:eastAsia="en-US"/>
        </w:rPr>
        <w:t xml:space="preserve"> </w:t>
      </w:r>
      <w:r w:rsidRPr="00072524">
        <w:rPr>
          <w:rFonts w:eastAsia="Times New Roman"/>
          <w:b/>
          <w:sz w:val="28"/>
          <w:szCs w:val="28"/>
          <w:lang w:eastAsia="en-US"/>
        </w:rPr>
        <w:t>посвященной</w:t>
      </w:r>
      <w:r w:rsidRPr="00072524">
        <w:rPr>
          <w:rFonts w:eastAsia="Times New Roman"/>
          <w:b/>
          <w:spacing w:val="-3"/>
          <w:sz w:val="28"/>
          <w:szCs w:val="28"/>
          <w:lang w:eastAsia="en-US"/>
        </w:rPr>
        <w:t xml:space="preserve"> </w:t>
      </w:r>
      <w:r w:rsidRPr="00072524">
        <w:rPr>
          <w:rFonts w:eastAsia="Times New Roman"/>
          <w:b/>
          <w:sz w:val="28"/>
          <w:szCs w:val="28"/>
          <w:lang w:eastAsia="en-US"/>
        </w:rPr>
        <w:t>Дню</w:t>
      </w:r>
      <w:r w:rsidRPr="00072524">
        <w:rPr>
          <w:rFonts w:eastAsia="Times New Roman"/>
          <w:b/>
          <w:spacing w:val="-4"/>
          <w:sz w:val="28"/>
          <w:szCs w:val="28"/>
          <w:lang w:eastAsia="en-US"/>
        </w:rPr>
        <w:t xml:space="preserve"> </w:t>
      </w:r>
      <w:r w:rsidRPr="00072524">
        <w:rPr>
          <w:rFonts w:eastAsia="Times New Roman"/>
          <w:b/>
          <w:sz w:val="28"/>
          <w:szCs w:val="28"/>
          <w:lang w:eastAsia="en-US"/>
        </w:rPr>
        <w:t>Героев</w:t>
      </w:r>
      <w:r w:rsidRPr="00072524">
        <w:rPr>
          <w:rFonts w:eastAsia="Times New Roman"/>
          <w:b/>
          <w:spacing w:val="-7"/>
          <w:sz w:val="28"/>
          <w:szCs w:val="28"/>
          <w:lang w:eastAsia="en-US"/>
        </w:rPr>
        <w:t xml:space="preserve"> </w:t>
      </w:r>
      <w:r w:rsidRPr="00072524">
        <w:rPr>
          <w:rFonts w:eastAsia="Times New Roman"/>
          <w:b/>
          <w:spacing w:val="-2"/>
          <w:sz w:val="28"/>
          <w:szCs w:val="28"/>
          <w:lang w:eastAsia="en-US"/>
        </w:rPr>
        <w:t>Отечества</w:t>
      </w:r>
    </w:p>
    <w:p w:rsidR="00072524" w:rsidRPr="00072524" w:rsidRDefault="00072524" w:rsidP="00072524">
      <w:pPr>
        <w:widowControl w:val="0"/>
        <w:autoSpaceDE w:val="0"/>
        <w:autoSpaceDN w:val="0"/>
        <w:spacing w:before="321"/>
        <w:rPr>
          <w:rFonts w:eastAsia="Times New Roman"/>
          <w:sz w:val="28"/>
          <w:szCs w:val="28"/>
          <w:lang w:eastAsia="en-US"/>
        </w:rPr>
      </w:pPr>
    </w:p>
    <w:p w:rsidR="00072524" w:rsidRPr="00072524" w:rsidRDefault="00072524" w:rsidP="00072524">
      <w:pPr>
        <w:widowControl w:val="0"/>
        <w:tabs>
          <w:tab w:val="left" w:pos="4459"/>
        </w:tabs>
        <w:autoSpaceDE w:val="0"/>
        <w:autoSpaceDN w:val="0"/>
        <w:rPr>
          <w:rFonts w:eastAsia="Times New Roman"/>
          <w:b/>
          <w:sz w:val="28"/>
          <w:szCs w:val="22"/>
          <w:lang w:eastAsia="en-US"/>
        </w:rPr>
      </w:pPr>
      <w:r w:rsidRPr="00072524">
        <w:rPr>
          <w:rFonts w:eastAsia="Times New Roman"/>
          <w:sz w:val="28"/>
          <w:szCs w:val="22"/>
          <w:lang w:eastAsia="en-US"/>
        </w:rPr>
        <w:t xml:space="preserve">                                                     </w:t>
      </w:r>
      <w:r w:rsidRPr="00072524">
        <w:rPr>
          <w:rFonts w:eastAsia="Times New Roman"/>
          <w:b/>
          <w:sz w:val="28"/>
          <w:szCs w:val="22"/>
          <w:lang w:eastAsia="en-US"/>
        </w:rPr>
        <w:t>1. Общие</w:t>
      </w:r>
      <w:r w:rsidRPr="00072524">
        <w:rPr>
          <w:rFonts w:eastAsia="Times New Roman"/>
          <w:b/>
          <w:spacing w:val="-2"/>
          <w:sz w:val="28"/>
          <w:szCs w:val="22"/>
          <w:lang w:eastAsia="en-US"/>
        </w:rPr>
        <w:t xml:space="preserve"> положения</w:t>
      </w:r>
    </w:p>
    <w:p w:rsidR="00072524" w:rsidRPr="00072524" w:rsidRDefault="00072524" w:rsidP="00072524">
      <w:pPr>
        <w:widowControl w:val="0"/>
        <w:numPr>
          <w:ilvl w:val="1"/>
          <w:numId w:val="3"/>
        </w:numPr>
        <w:tabs>
          <w:tab w:val="left" w:pos="1322"/>
        </w:tabs>
        <w:autoSpaceDE w:val="0"/>
        <w:autoSpaceDN w:val="0"/>
        <w:ind w:left="822" w:right="603" w:firstLine="596"/>
        <w:jc w:val="both"/>
        <w:rPr>
          <w:rFonts w:eastAsia="Times New Roman"/>
          <w:sz w:val="28"/>
          <w:szCs w:val="22"/>
          <w:lang w:eastAsia="en-US"/>
        </w:rPr>
      </w:pPr>
      <w:r w:rsidRPr="00072524">
        <w:rPr>
          <w:rFonts w:eastAsia="Times New Roman"/>
          <w:sz w:val="28"/>
          <w:szCs w:val="22"/>
          <w:lang w:eastAsia="en-US"/>
        </w:rPr>
        <w:t xml:space="preserve">Положение о </w:t>
      </w:r>
      <w:r w:rsidRPr="00072524">
        <w:rPr>
          <w:rFonts w:eastAsia="Times New Roman"/>
          <w:sz w:val="28"/>
          <w:szCs w:val="28"/>
          <w:lang w:eastAsia="en-US"/>
        </w:rPr>
        <w:t>Республиканской акции</w:t>
      </w:r>
      <w:r w:rsidRPr="00072524">
        <w:rPr>
          <w:rFonts w:eastAsia="Times New Roman"/>
          <w:sz w:val="22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«Герои среди нас», посвященной Дню Героев Отечества (далее – Акция) определяет цель, задачи, сроки проведения и организации Акции.</w:t>
      </w:r>
    </w:p>
    <w:p w:rsidR="00072524" w:rsidRPr="00072524" w:rsidRDefault="00072524" w:rsidP="00072524">
      <w:pPr>
        <w:widowControl w:val="0"/>
        <w:numPr>
          <w:ilvl w:val="1"/>
          <w:numId w:val="3"/>
        </w:numPr>
        <w:tabs>
          <w:tab w:val="left" w:pos="1542"/>
        </w:tabs>
        <w:autoSpaceDE w:val="0"/>
        <w:autoSpaceDN w:val="0"/>
        <w:spacing w:before="1"/>
        <w:ind w:left="822" w:right="603" w:firstLine="596"/>
        <w:jc w:val="both"/>
        <w:rPr>
          <w:rFonts w:eastAsia="Times New Roman"/>
          <w:sz w:val="28"/>
          <w:szCs w:val="22"/>
          <w:lang w:eastAsia="en-US"/>
        </w:rPr>
      </w:pPr>
      <w:r w:rsidRPr="00072524">
        <w:rPr>
          <w:rFonts w:eastAsia="Times New Roman"/>
          <w:sz w:val="28"/>
          <w:szCs w:val="22"/>
          <w:lang w:eastAsia="en-US"/>
        </w:rPr>
        <w:t>Акция направлена на активизацию деятельности по восстановлению культурно-исторической преемственности поколений,</w:t>
      </w:r>
      <w:r w:rsidRPr="00072524">
        <w:rPr>
          <w:rFonts w:eastAsia="Times New Roman"/>
          <w:spacing w:val="40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через увековечивание памяти о Героях Отечества, а также содействие по формированию среды, способствующей нравственному,</w:t>
      </w:r>
      <w:r w:rsidRPr="00072524"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гражданско-патриотическому</w:t>
      </w:r>
      <w:r w:rsidRPr="00072524">
        <w:rPr>
          <w:rFonts w:eastAsia="Times New Roman"/>
          <w:spacing w:val="40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становлению детей и молодёжи.</w:t>
      </w:r>
    </w:p>
    <w:p w:rsidR="00072524" w:rsidRPr="00072524" w:rsidRDefault="00072524" w:rsidP="00072524">
      <w:pPr>
        <w:widowControl w:val="0"/>
        <w:autoSpaceDE w:val="0"/>
        <w:autoSpaceDN w:val="0"/>
        <w:spacing w:before="1"/>
        <w:ind w:left="822" w:right="606" w:firstLine="596"/>
        <w:jc w:val="both"/>
        <w:rPr>
          <w:rFonts w:eastAsia="Times New Roman"/>
          <w:sz w:val="28"/>
          <w:szCs w:val="28"/>
          <w:lang w:eastAsia="en-US"/>
        </w:rPr>
      </w:pPr>
      <w:r w:rsidRPr="00072524">
        <w:rPr>
          <w:rFonts w:eastAsia="Times New Roman"/>
          <w:sz w:val="28"/>
          <w:szCs w:val="28"/>
          <w:lang w:eastAsia="en-US"/>
        </w:rPr>
        <w:t>Герои – это не только военнослужащие, проливающие кровь за свою страну, это и простые врачи, спасающие ежедневно сотни жизней, это и представители правоохранительных органов и</w:t>
      </w:r>
      <w:r w:rsidRPr="00072524"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 w:rsidRPr="00072524">
        <w:rPr>
          <w:rFonts w:eastAsia="Times New Roman"/>
          <w:sz w:val="28"/>
          <w:szCs w:val="28"/>
          <w:lang w:eastAsia="en-US"/>
        </w:rPr>
        <w:t>МЧС, совершающие каждый день героические поступки, малозаметные для окружающих людей,</w:t>
      </w:r>
      <w:r w:rsidRPr="00072524"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 w:rsidRPr="00072524">
        <w:rPr>
          <w:rFonts w:eastAsia="Times New Roman"/>
          <w:sz w:val="28"/>
          <w:szCs w:val="28"/>
          <w:lang w:eastAsia="en-US"/>
        </w:rPr>
        <w:t>а также многие из нас, способные</w:t>
      </w:r>
      <w:r w:rsidRPr="00072524"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 w:rsidRPr="00072524">
        <w:rPr>
          <w:rFonts w:eastAsia="Times New Roman"/>
          <w:sz w:val="28"/>
          <w:szCs w:val="28"/>
          <w:lang w:eastAsia="en-US"/>
        </w:rPr>
        <w:t>прийти на помощь в трудную минуту.</w:t>
      </w:r>
    </w:p>
    <w:p w:rsidR="00072524" w:rsidRPr="00072524" w:rsidRDefault="00072524" w:rsidP="00072524">
      <w:pPr>
        <w:widowControl w:val="0"/>
        <w:autoSpaceDE w:val="0"/>
        <w:autoSpaceDN w:val="0"/>
        <w:ind w:left="822" w:right="608" w:firstLine="596"/>
        <w:jc w:val="both"/>
        <w:rPr>
          <w:rFonts w:eastAsia="Times New Roman"/>
          <w:sz w:val="28"/>
          <w:szCs w:val="28"/>
          <w:lang w:eastAsia="en-US"/>
        </w:rPr>
      </w:pPr>
      <w:r w:rsidRPr="00072524">
        <w:rPr>
          <w:rFonts w:eastAsia="Times New Roman"/>
          <w:sz w:val="28"/>
          <w:szCs w:val="28"/>
          <w:lang w:eastAsia="en-US"/>
        </w:rPr>
        <w:t>1.3</w:t>
      </w:r>
      <w:r w:rsidRPr="00072524"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 w:rsidRPr="00072524">
        <w:rPr>
          <w:rFonts w:eastAsia="Times New Roman"/>
          <w:sz w:val="28"/>
          <w:szCs w:val="28"/>
          <w:lang w:eastAsia="en-US"/>
        </w:rPr>
        <w:t>Организатор Акции</w:t>
      </w:r>
      <w:r w:rsidRPr="00072524"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 w:rsidRPr="00072524">
        <w:rPr>
          <w:rFonts w:eastAsia="Times New Roman"/>
          <w:sz w:val="28"/>
          <w:szCs w:val="28"/>
          <w:lang w:eastAsia="en-US"/>
        </w:rPr>
        <w:t>– Министерство образования и науки Республики Дагестан, ГБОУ РД «Республиканский центр образования».</w:t>
      </w:r>
    </w:p>
    <w:p w:rsidR="00072524" w:rsidRPr="00072524" w:rsidRDefault="00072524" w:rsidP="00072524">
      <w:pPr>
        <w:widowControl w:val="0"/>
        <w:numPr>
          <w:ilvl w:val="1"/>
          <w:numId w:val="2"/>
        </w:numPr>
        <w:autoSpaceDE w:val="0"/>
        <w:autoSpaceDN w:val="0"/>
        <w:ind w:left="851" w:right="537" w:firstLine="567"/>
        <w:jc w:val="both"/>
        <w:rPr>
          <w:rFonts w:eastAsia="Times New Roman"/>
          <w:sz w:val="22"/>
          <w:szCs w:val="22"/>
          <w:lang w:eastAsia="en-US"/>
        </w:rPr>
      </w:pPr>
      <w:r w:rsidRPr="00072524">
        <w:rPr>
          <w:rFonts w:eastAsia="Times New Roman"/>
          <w:sz w:val="28"/>
          <w:szCs w:val="22"/>
          <w:lang w:eastAsia="en-US"/>
        </w:rPr>
        <w:t>Акция</w:t>
      </w:r>
      <w:r w:rsidRPr="00072524">
        <w:rPr>
          <w:rFonts w:eastAsia="Times New Roman"/>
          <w:spacing w:val="52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проводится</w:t>
      </w:r>
      <w:r w:rsidRPr="00072524">
        <w:rPr>
          <w:rFonts w:eastAsia="Times New Roman"/>
          <w:spacing w:val="58"/>
          <w:w w:val="150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в</w:t>
      </w:r>
      <w:r w:rsidRPr="00072524">
        <w:rPr>
          <w:rFonts w:eastAsia="Times New Roman"/>
          <w:spacing w:val="54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рамках</w:t>
      </w:r>
      <w:r w:rsidRPr="00072524">
        <w:rPr>
          <w:rFonts w:eastAsia="Times New Roman"/>
          <w:spacing w:val="53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комплекса мероприятий, посвященных Дню Героев Отечества</w:t>
      </w:r>
    </w:p>
    <w:p w:rsidR="00072524" w:rsidRPr="00072524" w:rsidRDefault="00072524" w:rsidP="00072524">
      <w:pPr>
        <w:widowControl w:val="0"/>
        <w:numPr>
          <w:ilvl w:val="0"/>
          <w:numId w:val="3"/>
        </w:numPr>
        <w:tabs>
          <w:tab w:val="left" w:pos="4143"/>
        </w:tabs>
        <w:autoSpaceDE w:val="0"/>
        <w:autoSpaceDN w:val="0"/>
        <w:spacing w:before="317"/>
        <w:ind w:left="4143" w:hanging="174"/>
        <w:jc w:val="both"/>
        <w:rPr>
          <w:rFonts w:eastAsia="Times New Roman"/>
          <w:b/>
          <w:sz w:val="28"/>
          <w:szCs w:val="22"/>
          <w:lang w:eastAsia="en-US"/>
        </w:rPr>
      </w:pPr>
      <w:r w:rsidRPr="00072524">
        <w:rPr>
          <w:rFonts w:eastAsia="Times New Roman"/>
          <w:b/>
          <w:sz w:val="28"/>
          <w:szCs w:val="22"/>
          <w:lang w:eastAsia="en-US"/>
        </w:rPr>
        <w:t>Цели</w:t>
      </w:r>
      <w:r w:rsidRPr="00072524">
        <w:rPr>
          <w:rFonts w:eastAsia="Times New Roman"/>
          <w:b/>
          <w:spacing w:val="-2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b/>
          <w:sz w:val="28"/>
          <w:szCs w:val="22"/>
          <w:lang w:eastAsia="en-US"/>
        </w:rPr>
        <w:t>и</w:t>
      </w:r>
      <w:r w:rsidRPr="00072524">
        <w:rPr>
          <w:rFonts w:eastAsia="Times New Roman"/>
          <w:b/>
          <w:spacing w:val="-3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b/>
          <w:sz w:val="28"/>
          <w:szCs w:val="22"/>
          <w:lang w:eastAsia="en-US"/>
        </w:rPr>
        <w:t>задачи</w:t>
      </w:r>
      <w:r w:rsidRPr="00072524">
        <w:rPr>
          <w:rFonts w:eastAsia="Times New Roman"/>
          <w:b/>
          <w:spacing w:val="-2"/>
          <w:sz w:val="28"/>
          <w:szCs w:val="22"/>
          <w:lang w:eastAsia="en-US"/>
        </w:rPr>
        <w:t xml:space="preserve"> Акции</w:t>
      </w:r>
    </w:p>
    <w:p w:rsidR="00072524" w:rsidRPr="00072524" w:rsidRDefault="00072524" w:rsidP="00072524">
      <w:pPr>
        <w:widowControl w:val="0"/>
        <w:numPr>
          <w:ilvl w:val="1"/>
          <w:numId w:val="3"/>
        </w:numPr>
        <w:tabs>
          <w:tab w:val="left" w:pos="1317"/>
        </w:tabs>
        <w:autoSpaceDE w:val="0"/>
        <w:autoSpaceDN w:val="0"/>
        <w:ind w:left="822" w:right="606" w:firstLine="596"/>
        <w:jc w:val="both"/>
        <w:rPr>
          <w:rFonts w:eastAsia="Times New Roman"/>
          <w:sz w:val="28"/>
          <w:szCs w:val="22"/>
          <w:lang w:eastAsia="en-US"/>
        </w:rPr>
      </w:pPr>
      <w:r w:rsidRPr="00072524">
        <w:rPr>
          <w:rFonts w:eastAsia="Times New Roman"/>
          <w:sz w:val="28"/>
          <w:szCs w:val="22"/>
          <w:lang w:eastAsia="en-US"/>
        </w:rPr>
        <w:t>Цель</w:t>
      </w:r>
      <w:r w:rsidRPr="00072524"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Акции</w:t>
      </w:r>
      <w:r w:rsidRPr="00072524">
        <w:rPr>
          <w:rFonts w:eastAsia="Times New Roman"/>
          <w:spacing w:val="-1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– совершенствование гражданско-патриотической работы образовательных организаций по воспитанию подрастающего поколения, активному приобщению к героическому прошлому страны                               и сохранение памяти о доблестном прошлом своих близких и своего Отечества.</w:t>
      </w:r>
    </w:p>
    <w:p w:rsidR="00072524" w:rsidRPr="00072524" w:rsidRDefault="00072524" w:rsidP="00072524">
      <w:pPr>
        <w:widowControl w:val="0"/>
        <w:numPr>
          <w:ilvl w:val="1"/>
          <w:numId w:val="3"/>
        </w:numPr>
        <w:tabs>
          <w:tab w:val="left" w:pos="1381"/>
        </w:tabs>
        <w:autoSpaceDE w:val="0"/>
        <w:autoSpaceDN w:val="0"/>
        <w:spacing w:before="1"/>
        <w:ind w:left="1381" w:firstLine="37"/>
        <w:jc w:val="both"/>
        <w:rPr>
          <w:rFonts w:eastAsia="Times New Roman"/>
          <w:sz w:val="28"/>
          <w:szCs w:val="22"/>
          <w:lang w:eastAsia="en-US"/>
        </w:rPr>
      </w:pPr>
      <w:r w:rsidRPr="00072524">
        <w:rPr>
          <w:rFonts w:eastAsia="Times New Roman"/>
          <w:sz w:val="28"/>
          <w:szCs w:val="22"/>
          <w:lang w:eastAsia="en-US"/>
        </w:rPr>
        <w:t>Задачи</w:t>
      </w:r>
      <w:r w:rsidRPr="00072524">
        <w:rPr>
          <w:rFonts w:eastAsia="Times New Roman"/>
          <w:spacing w:val="-6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pacing w:val="-2"/>
          <w:sz w:val="28"/>
          <w:szCs w:val="22"/>
          <w:lang w:eastAsia="en-US"/>
        </w:rPr>
        <w:t>Акции:</w:t>
      </w:r>
    </w:p>
    <w:p w:rsidR="00072524" w:rsidRPr="00072524" w:rsidRDefault="00072524" w:rsidP="00072524">
      <w:pPr>
        <w:widowControl w:val="0"/>
        <w:numPr>
          <w:ilvl w:val="2"/>
          <w:numId w:val="3"/>
        </w:numPr>
        <w:tabs>
          <w:tab w:val="left" w:pos="851"/>
          <w:tab w:val="left" w:pos="1054"/>
        </w:tabs>
        <w:autoSpaceDE w:val="0"/>
        <w:autoSpaceDN w:val="0"/>
        <w:ind w:left="822" w:right="604" w:firstLine="454"/>
        <w:jc w:val="both"/>
        <w:rPr>
          <w:rFonts w:eastAsia="Times New Roman"/>
          <w:sz w:val="28"/>
          <w:szCs w:val="22"/>
          <w:lang w:eastAsia="en-US"/>
        </w:rPr>
      </w:pPr>
      <w:r w:rsidRPr="00072524">
        <w:rPr>
          <w:rFonts w:eastAsia="Times New Roman"/>
          <w:sz w:val="28"/>
          <w:szCs w:val="22"/>
          <w:lang w:eastAsia="en-US"/>
        </w:rPr>
        <w:t>создание условий для сохранения и увековечивания памяти о мужестве воинов, защищавших рубежи Родины, а также военнослужащих, участвовавших в войнах и военных конфликтах, как в СССР, так и в Российской Федерации;</w:t>
      </w:r>
    </w:p>
    <w:p w:rsidR="00072524" w:rsidRPr="00072524" w:rsidRDefault="00072524" w:rsidP="00072524">
      <w:pPr>
        <w:widowControl w:val="0"/>
        <w:numPr>
          <w:ilvl w:val="2"/>
          <w:numId w:val="3"/>
        </w:numPr>
        <w:tabs>
          <w:tab w:val="left" w:pos="851"/>
          <w:tab w:val="left" w:pos="1133"/>
          <w:tab w:val="left" w:pos="1381"/>
        </w:tabs>
        <w:autoSpaceDE w:val="0"/>
        <w:autoSpaceDN w:val="0"/>
        <w:spacing w:before="74"/>
        <w:ind w:left="822" w:right="603" w:firstLine="454"/>
        <w:jc w:val="both"/>
        <w:rPr>
          <w:rFonts w:eastAsia="Times New Roman"/>
          <w:sz w:val="28"/>
          <w:szCs w:val="22"/>
          <w:lang w:eastAsia="en-US"/>
        </w:rPr>
      </w:pPr>
      <w:r w:rsidRPr="00072524">
        <w:rPr>
          <w:rFonts w:eastAsia="Times New Roman"/>
          <w:sz w:val="28"/>
          <w:szCs w:val="22"/>
          <w:lang w:eastAsia="en-US"/>
        </w:rPr>
        <w:t xml:space="preserve"> формирование ответственного гражданского поведения молодёжи на примерах героических отважных поступков </w:t>
      </w:r>
      <w:r w:rsidRPr="00072524">
        <w:rPr>
          <w:rFonts w:eastAsia="Times New Roman"/>
          <w:sz w:val="28"/>
          <w:szCs w:val="22"/>
          <w:lang w:eastAsia="en-US"/>
        </w:rPr>
        <w:lastRenderedPageBreak/>
        <w:t>земляков;</w:t>
      </w:r>
    </w:p>
    <w:p w:rsidR="00072524" w:rsidRPr="00072524" w:rsidRDefault="00072524" w:rsidP="00072524">
      <w:pPr>
        <w:widowControl w:val="0"/>
        <w:numPr>
          <w:ilvl w:val="2"/>
          <w:numId w:val="3"/>
        </w:numPr>
        <w:tabs>
          <w:tab w:val="left" w:pos="851"/>
          <w:tab w:val="left" w:pos="1143"/>
          <w:tab w:val="left" w:pos="1381"/>
        </w:tabs>
        <w:autoSpaceDE w:val="0"/>
        <w:autoSpaceDN w:val="0"/>
        <w:ind w:left="822" w:right="606" w:firstLine="454"/>
        <w:jc w:val="both"/>
        <w:rPr>
          <w:rFonts w:eastAsia="Times New Roman"/>
          <w:sz w:val="28"/>
          <w:szCs w:val="22"/>
          <w:lang w:eastAsia="en-US"/>
        </w:rPr>
      </w:pPr>
      <w:r w:rsidRPr="00072524">
        <w:rPr>
          <w:rFonts w:eastAsia="Times New Roman"/>
          <w:sz w:val="28"/>
          <w:szCs w:val="22"/>
          <w:lang w:eastAsia="en-US"/>
        </w:rPr>
        <w:t xml:space="preserve"> поиск и отбор информации о подвигах и героических поступках, совершённых жителями РД и РФ;</w:t>
      </w:r>
    </w:p>
    <w:p w:rsidR="00072524" w:rsidRPr="00072524" w:rsidRDefault="00072524" w:rsidP="00072524">
      <w:pPr>
        <w:widowControl w:val="0"/>
        <w:numPr>
          <w:ilvl w:val="2"/>
          <w:numId w:val="3"/>
        </w:numPr>
        <w:tabs>
          <w:tab w:val="left" w:pos="851"/>
          <w:tab w:val="left" w:pos="991"/>
          <w:tab w:val="left" w:pos="1381"/>
        </w:tabs>
        <w:autoSpaceDE w:val="0"/>
        <w:autoSpaceDN w:val="0"/>
        <w:ind w:left="822" w:right="606" w:firstLine="454"/>
        <w:jc w:val="both"/>
        <w:rPr>
          <w:rFonts w:eastAsia="Times New Roman"/>
          <w:sz w:val="28"/>
          <w:szCs w:val="22"/>
          <w:lang w:eastAsia="en-US"/>
        </w:rPr>
      </w:pPr>
      <w:r w:rsidRPr="00072524">
        <w:rPr>
          <w:rFonts w:eastAsia="Times New Roman"/>
          <w:sz w:val="28"/>
          <w:szCs w:val="22"/>
          <w:lang w:eastAsia="en-US"/>
        </w:rPr>
        <w:t xml:space="preserve"> установление</w:t>
      </w:r>
      <w:r w:rsidRPr="00072524">
        <w:rPr>
          <w:rFonts w:eastAsia="Times New Roman"/>
          <w:spacing w:val="40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контактов молодёжи с представителями</w:t>
      </w:r>
      <w:r w:rsidRPr="00072524">
        <w:rPr>
          <w:rFonts w:eastAsia="Times New Roman"/>
          <w:spacing w:val="40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старшего поколения и ровесниками в ходе</w:t>
      </w:r>
      <w:r w:rsidRPr="00072524">
        <w:rPr>
          <w:rFonts w:eastAsia="Times New Roman"/>
          <w:spacing w:val="40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работы над видеороликами; формирование положительных личностных качеств;</w:t>
      </w:r>
    </w:p>
    <w:p w:rsidR="00072524" w:rsidRPr="00072524" w:rsidRDefault="00072524" w:rsidP="00072524">
      <w:pPr>
        <w:widowControl w:val="0"/>
        <w:numPr>
          <w:ilvl w:val="2"/>
          <w:numId w:val="3"/>
        </w:numPr>
        <w:tabs>
          <w:tab w:val="left" w:pos="851"/>
          <w:tab w:val="left" w:pos="1030"/>
          <w:tab w:val="left" w:pos="1381"/>
        </w:tabs>
        <w:autoSpaceDE w:val="0"/>
        <w:autoSpaceDN w:val="0"/>
        <w:ind w:left="822" w:right="607" w:firstLine="454"/>
        <w:jc w:val="both"/>
        <w:rPr>
          <w:rFonts w:eastAsia="Times New Roman"/>
          <w:sz w:val="28"/>
          <w:szCs w:val="22"/>
          <w:lang w:eastAsia="en-US"/>
        </w:rPr>
      </w:pPr>
      <w:r w:rsidRPr="00072524">
        <w:rPr>
          <w:rFonts w:eastAsia="Times New Roman"/>
          <w:sz w:val="28"/>
          <w:szCs w:val="22"/>
          <w:lang w:eastAsia="en-US"/>
        </w:rPr>
        <w:t xml:space="preserve"> формирование базы видеоматериалов для дальнейшей работы с детьми и </w:t>
      </w:r>
      <w:r w:rsidRPr="00072524">
        <w:rPr>
          <w:rFonts w:eastAsia="Times New Roman"/>
          <w:spacing w:val="-2"/>
          <w:sz w:val="28"/>
          <w:szCs w:val="22"/>
          <w:lang w:eastAsia="en-US"/>
        </w:rPr>
        <w:t>молодёжью.</w:t>
      </w:r>
    </w:p>
    <w:p w:rsidR="00072524" w:rsidRPr="00072524" w:rsidRDefault="00072524" w:rsidP="00072524">
      <w:pPr>
        <w:widowControl w:val="0"/>
        <w:numPr>
          <w:ilvl w:val="0"/>
          <w:numId w:val="3"/>
        </w:numPr>
        <w:tabs>
          <w:tab w:val="left" w:pos="1381"/>
          <w:tab w:val="left" w:pos="3969"/>
        </w:tabs>
        <w:autoSpaceDE w:val="0"/>
        <w:autoSpaceDN w:val="0"/>
        <w:spacing w:before="317"/>
        <w:ind w:left="4371" w:hanging="685"/>
        <w:jc w:val="both"/>
        <w:rPr>
          <w:rFonts w:eastAsia="Times New Roman"/>
          <w:b/>
          <w:sz w:val="28"/>
          <w:szCs w:val="22"/>
          <w:lang w:eastAsia="en-US"/>
        </w:rPr>
      </w:pPr>
      <w:r w:rsidRPr="00072524">
        <w:rPr>
          <w:rFonts w:eastAsia="Times New Roman"/>
          <w:spacing w:val="-5"/>
          <w:sz w:val="28"/>
          <w:szCs w:val="22"/>
          <w:u w:val="single"/>
          <w:lang w:eastAsia="en-US"/>
        </w:rPr>
        <w:t xml:space="preserve"> </w:t>
      </w:r>
      <w:r w:rsidRPr="00072524">
        <w:rPr>
          <w:rFonts w:eastAsia="Times New Roman"/>
          <w:b/>
          <w:sz w:val="28"/>
          <w:szCs w:val="22"/>
          <w:lang w:eastAsia="en-US"/>
        </w:rPr>
        <w:t>Участники</w:t>
      </w:r>
      <w:r w:rsidRPr="00072524">
        <w:rPr>
          <w:rFonts w:eastAsia="Times New Roman"/>
          <w:b/>
          <w:spacing w:val="-4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b/>
          <w:spacing w:val="-2"/>
          <w:sz w:val="28"/>
          <w:szCs w:val="22"/>
          <w:lang w:eastAsia="en-US"/>
        </w:rPr>
        <w:t>Акции</w:t>
      </w:r>
    </w:p>
    <w:p w:rsidR="00072524" w:rsidRPr="00072524" w:rsidRDefault="00072524" w:rsidP="00072524">
      <w:pPr>
        <w:widowControl w:val="0"/>
        <w:numPr>
          <w:ilvl w:val="1"/>
          <w:numId w:val="3"/>
        </w:numPr>
        <w:tabs>
          <w:tab w:val="left" w:pos="1381"/>
          <w:tab w:val="left" w:pos="1843"/>
        </w:tabs>
        <w:autoSpaceDE w:val="0"/>
        <w:autoSpaceDN w:val="0"/>
        <w:spacing w:before="1"/>
        <w:ind w:left="822" w:right="545" w:firstLine="596"/>
        <w:jc w:val="both"/>
        <w:rPr>
          <w:rFonts w:eastAsia="Times New Roman"/>
          <w:sz w:val="28"/>
          <w:szCs w:val="22"/>
          <w:lang w:eastAsia="en-US"/>
        </w:rPr>
      </w:pPr>
      <w:r w:rsidRPr="00072524">
        <w:rPr>
          <w:rFonts w:eastAsia="Times New Roman"/>
          <w:sz w:val="28"/>
          <w:szCs w:val="22"/>
          <w:lang w:eastAsia="en-US"/>
        </w:rPr>
        <w:t>Участие в Акции могут принять учащиеся различных образовательных организаций республики (далее – участники).</w:t>
      </w:r>
    </w:p>
    <w:p w:rsidR="00072524" w:rsidRPr="00072524" w:rsidRDefault="00072524" w:rsidP="00072524">
      <w:pPr>
        <w:widowControl w:val="0"/>
        <w:tabs>
          <w:tab w:val="left" w:pos="1381"/>
        </w:tabs>
        <w:autoSpaceDE w:val="0"/>
        <w:autoSpaceDN w:val="0"/>
        <w:ind w:firstLine="596"/>
        <w:jc w:val="both"/>
        <w:rPr>
          <w:rFonts w:eastAsia="Times New Roman"/>
          <w:sz w:val="28"/>
          <w:szCs w:val="28"/>
          <w:lang w:eastAsia="en-US"/>
        </w:rPr>
      </w:pPr>
    </w:p>
    <w:p w:rsidR="00072524" w:rsidRPr="00072524" w:rsidRDefault="00072524" w:rsidP="00072524">
      <w:pPr>
        <w:widowControl w:val="0"/>
        <w:numPr>
          <w:ilvl w:val="0"/>
          <w:numId w:val="3"/>
        </w:numPr>
        <w:tabs>
          <w:tab w:val="left" w:pos="1381"/>
          <w:tab w:val="left" w:pos="3917"/>
        </w:tabs>
        <w:autoSpaceDE w:val="0"/>
        <w:autoSpaceDN w:val="0"/>
        <w:ind w:left="3917" w:hanging="231"/>
        <w:jc w:val="both"/>
        <w:rPr>
          <w:rFonts w:eastAsia="Times New Roman"/>
          <w:b/>
          <w:sz w:val="28"/>
          <w:szCs w:val="22"/>
          <w:lang w:eastAsia="en-US"/>
        </w:rPr>
      </w:pPr>
      <w:r w:rsidRPr="00072524">
        <w:rPr>
          <w:rFonts w:eastAsia="Times New Roman"/>
          <w:b/>
          <w:spacing w:val="-7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b/>
          <w:sz w:val="28"/>
          <w:szCs w:val="22"/>
          <w:lang w:eastAsia="en-US"/>
        </w:rPr>
        <w:t>Сроки</w:t>
      </w:r>
      <w:r w:rsidRPr="00072524">
        <w:rPr>
          <w:rFonts w:eastAsia="Times New Roman"/>
          <w:b/>
          <w:spacing w:val="-5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b/>
          <w:sz w:val="28"/>
          <w:szCs w:val="22"/>
          <w:lang w:eastAsia="en-US"/>
        </w:rPr>
        <w:t>проведения</w:t>
      </w:r>
      <w:r w:rsidRPr="00072524">
        <w:rPr>
          <w:rFonts w:eastAsia="Times New Roman"/>
          <w:b/>
          <w:spacing w:val="-5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b/>
          <w:spacing w:val="-2"/>
          <w:sz w:val="28"/>
          <w:szCs w:val="22"/>
          <w:lang w:eastAsia="en-US"/>
        </w:rPr>
        <w:t>Акции</w:t>
      </w:r>
    </w:p>
    <w:p w:rsidR="00072524" w:rsidRPr="00072524" w:rsidRDefault="00072524" w:rsidP="00072524">
      <w:pPr>
        <w:widowControl w:val="0"/>
        <w:numPr>
          <w:ilvl w:val="1"/>
          <w:numId w:val="3"/>
        </w:numPr>
        <w:tabs>
          <w:tab w:val="left" w:pos="1313"/>
          <w:tab w:val="left" w:pos="1381"/>
        </w:tabs>
        <w:autoSpaceDE w:val="0"/>
        <w:autoSpaceDN w:val="0"/>
        <w:ind w:left="1134" w:firstLine="284"/>
        <w:jc w:val="both"/>
        <w:rPr>
          <w:rFonts w:eastAsia="Times New Roman"/>
          <w:sz w:val="28"/>
          <w:szCs w:val="22"/>
          <w:lang w:eastAsia="en-US"/>
        </w:rPr>
      </w:pPr>
      <w:r w:rsidRPr="00072524">
        <w:rPr>
          <w:rFonts w:eastAsia="Times New Roman"/>
          <w:sz w:val="28"/>
          <w:szCs w:val="22"/>
          <w:lang w:eastAsia="en-US"/>
        </w:rPr>
        <w:t>Акция</w:t>
      </w:r>
      <w:r w:rsidRPr="00072524"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проводится</w:t>
      </w:r>
      <w:r w:rsidRPr="00072524"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с</w:t>
      </w:r>
      <w:r w:rsidRPr="00072524">
        <w:rPr>
          <w:rFonts w:eastAsia="Times New Roman"/>
          <w:spacing w:val="-3"/>
          <w:sz w:val="28"/>
          <w:szCs w:val="22"/>
          <w:lang w:eastAsia="en-US"/>
        </w:rPr>
        <w:t xml:space="preserve"> 5</w:t>
      </w:r>
      <w:r w:rsidRPr="00072524">
        <w:rPr>
          <w:rFonts w:eastAsia="Times New Roman"/>
          <w:sz w:val="28"/>
          <w:szCs w:val="22"/>
          <w:lang w:eastAsia="en-US"/>
        </w:rPr>
        <w:t xml:space="preserve"> по</w:t>
      </w:r>
      <w:r w:rsidRPr="00072524">
        <w:rPr>
          <w:rFonts w:eastAsia="Times New Roman"/>
          <w:spacing w:val="-6"/>
          <w:sz w:val="28"/>
          <w:szCs w:val="22"/>
          <w:lang w:eastAsia="en-US"/>
        </w:rPr>
        <w:t xml:space="preserve"> 15 </w:t>
      </w:r>
      <w:r w:rsidRPr="00072524">
        <w:rPr>
          <w:rFonts w:eastAsia="Times New Roman"/>
          <w:sz w:val="28"/>
          <w:szCs w:val="22"/>
          <w:lang w:eastAsia="en-US"/>
        </w:rPr>
        <w:t>декабря 2024</w:t>
      </w:r>
      <w:r w:rsidRPr="00072524"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года.</w:t>
      </w:r>
      <w:r w:rsidRPr="00072524">
        <w:rPr>
          <w:rFonts w:eastAsia="Times New Roman"/>
          <w:spacing w:val="-4"/>
          <w:sz w:val="28"/>
          <w:szCs w:val="22"/>
          <w:lang w:eastAsia="en-US"/>
        </w:rPr>
        <w:t xml:space="preserve"> </w:t>
      </w:r>
    </w:p>
    <w:p w:rsidR="00072524" w:rsidRPr="00072524" w:rsidRDefault="00072524" w:rsidP="00072524">
      <w:pPr>
        <w:widowControl w:val="0"/>
        <w:numPr>
          <w:ilvl w:val="0"/>
          <w:numId w:val="3"/>
        </w:numPr>
        <w:tabs>
          <w:tab w:val="left" w:pos="1381"/>
          <w:tab w:val="left" w:pos="3756"/>
        </w:tabs>
        <w:autoSpaceDE w:val="0"/>
        <w:autoSpaceDN w:val="0"/>
        <w:spacing w:before="317"/>
        <w:ind w:left="3756" w:hanging="212"/>
        <w:jc w:val="both"/>
        <w:rPr>
          <w:rFonts w:eastAsia="Times New Roman"/>
          <w:b/>
          <w:sz w:val="28"/>
          <w:szCs w:val="22"/>
          <w:lang w:eastAsia="en-US"/>
        </w:rPr>
      </w:pPr>
      <w:r w:rsidRPr="00072524">
        <w:rPr>
          <w:rFonts w:eastAsia="Times New Roman"/>
          <w:b/>
          <w:spacing w:val="-7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b/>
          <w:sz w:val="28"/>
          <w:szCs w:val="22"/>
          <w:lang w:eastAsia="en-US"/>
        </w:rPr>
        <w:t>Условия</w:t>
      </w:r>
      <w:r w:rsidRPr="00072524">
        <w:rPr>
          <w:rFonts w:eastAsia="Times New Roman"/>
          <w:b/>
          <w:spacing w:val="-8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b/>
          <w:sz w:val="28"/>
          <w:szCs w:val="22"/>
          <w:lang w:eastAsia="en-US"/>
        </w:rPr>
        <w:t xml:space="preserve">проведения </w:t>
      </w:r>
      <w:r w:rsidRPr="00072524">
        <w:rPr>
          <w:rFonts w:eastAsia="Times New Roman"/>
          <w:b/>
          <w:spacing w:val="-2"/>
          <w:sz w:val="28"/>
          <w:szCs w:val="22"/>
          <w:lang w:eastAsia="en-US"/>
        </w:rPr>
        <w:t>Акции</w:t>
      </w:r>
    </w:p>
    <w:p w:rsidR="00072524" w:rsidRPr="00072524" w:rsidRDefault="00072524" w:rsidP="00072524">
      <w:pPr>
        <w:widowControl w:val="0"/>
        <w:numPr>
          <w:ilvl w:val="1"/>
          <w:numId w:val="3"/>
        </w:numPr>
        <w:tabs>
          <w:tab w:val="left" w:pos="1336"/>
          <w:tab w:val="left" w:pos="1381"/>
        </w:tabs>
        <w:autoSpaceDE w:val="0"/>
        <w:autoSpaceDN w:val="0"/>
        <w:ind w:left="822" w:right="603" w:firstLine="596"/>
        <w:jc w:val="both"/>
        <w:rPr>
          <w:rFonts w:eastAsia="Times New Roman"/>
          <w:sz w:val="28"/>
          <w:szCs w:val="22"/>
          <w:lang w:eastAsia="en-US"/>
        </w:rPr>
      </w:pPr>
      <w:r w:rsidRPr="00072524">
        <w:rPr>
          <w:rFonts w:eastAsia="Times New Roman"/>
          <w:sz w:val="28"/>
          <w:szCs w:val="22"/>
          <w:lang w:eastAsia="en-US"/>
        </w:rPr>
        <w:t>Участник Акции гарантирует, что любое лицо, снятое                                       в видеоролике, изъявило согласие</w:t>
      </w:r>
      <w:r w:rsidRPr="00072524">
        <w:rPr>
          <w:rFonts w:eastAsia="Times New Roman"/>
          <w:spacing w:val="40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на съемку и предоставление видеоролика для участия в Акции. Все претензии лица, снятого в видеоролике, разрешаются участником Акции, предоставившим видеоролик.</w:t>
      </w:r>
    </w:p>
    <w:p w:rsidR="00072524" w:rsidRPr="00072524" w:rsidRDefault="00072524" w:rsidP="00072524">
      <w:pPr>
        <w:widowControl w:val="0"/>
        <w:autoSpaceDE w:val="0"/>
        <w:autoSpaceDN w:val="0"/>
        <w:spacing w:before="1"/>
        <w:ind w:left="822" w:right="611" w:firstLine="596"/>
        <w:jc w:val="both"/>
        <w:rPr>
          <w:rFonts w:eastAsia="Times New Roman"/>
          <w:sz w:val="28"/>
          <w:szCs w:val="28"/>
          <w:lang w:eastAsia="en-US"/>
        </w:rPr>
      </w:pPr>
      <w:r w:rsidRPr="00072524">
        <w:rPr>
          <w:rFonts w:eastAsia="Times New Roman"/>
          <w:sz w:val="28"/>
          <w:szCs w:val="28"/>
          <w:lang w:eastAsia="en-US"/>
        </w:rPr>
        <w:t>Присылая свою работу, участники автоматически дают</w:t>
      </w:r>
      <w:r w:rsidRPr="00072524"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 w:rsidRPr="00072524">
        <w:rPr>
          <w:rFonts w:eastAsia="Times New Roman"/>
          <w:sz w:val="28"/>
          <w:szCs w:val="28"/>
          <w:lang w:eastAsia="en-US"/>
        </w:rPr>
        <w:t>право организаторам акции на использование присланного материала в некоммерческих целях.</w:t>
      </w:r>
    </w:p>
    <w:p w:rsidR="00072524" w:rsidRPr="00072524" w:rsidRDefault="00072524" w:rsidP="00072524">
      <w:pPr>
        <w:widowControl w:val="0"/>
        <w:numPr>
          <w:ilvl w:val="1"/>
          <w:numId w:val="3"/>
        </w:numPr>
        <w:tabs>
          <w:tab w:val="left" w:pos="1453"/>
        </w:tabs>
        <w:autoSpaceDE w:val="0"/>
        <w:autoSpaceDN w:val="0"/>
        <w:ind w:left="822" w:right="553" w:firstLine="596"/>
        <w:jc w:val="both"/>
        <w:rPr>
          <w:rFonts w:eastAsia="Times New Roman"/>
          <w:sz w:val="28"/>
          <w:szCs w:val="22"/>
          <w:lang w:eastAsia="en-US"/>
        </w:rPr>
      </w:pPr>
      <w:r w:rsidRPr="00072524">
        <w:rPr>
          <w:rFonts w:eastAsia="Times New Roman"/>
          <w:sz w:val="28"/>
          <w:szCs w:val="22"/>
          <w:lang w:eastAsia="en-US"/>
        </w:rPr>
        <w:t>На Акцию принимаются видеоролики, соответствующие тематике Акции и ранее не участвовавшие в других акциях или конкурсах.</w:t>
      </w:r>
    </w:p>
    <w:p w:rsidR="00072524" w:rsidRPr="00072524" w:rsidRDefault="00072524" w:rsidP="00072524">
      <w:pPr>
        <w:widowControl w:val="0"/>
        <w:numPr>
          <w:ilvl w:val="1"/>
          <w:numId w:val="3"/>
        </w:numPr>
        <w:tabs>
          <w:tab w:val="left" w:pos="1312"/>
        </w:tabs>
        <w:autoSpaceDE w:val="0"/>
        <w:autoSpaceDN w:val="0"/>
        <w:ind w:left="1312" w:firstLine="106"/>
        <w:jc w:val="both"/>
        <w:rPr>
          <w:rFonts w:eastAsia="Times New Roman"/>
          <w:sz w:val="28"/>
          <w:szCs w:val="22"/>
          <w:lang w:eastAsia="en-US"/>
        </w:rPr>
      </w:pPr>
      <w:r w:rsidRPr="00072524">
        <w:rPr>
          <w:rFonts w:eastAsia="Times New Roman"/>
          <w:sz w:val="28"/>
          <w:szCs w:val="22"/>
          <w:lang w:eastAsia="en-US"/>
        </w:rPr>
        <w:t>Акция проводится</w:t>
      </w:r>
      <w:r w:rsidRPr="00072524">
        <w:rPr>
          <w:rFonts w:eastAsia="Times New Roman"/>
          <w:spacing w:val="-7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по</w:t>
      </w:r>
      <w:r w:rsidRPr="00072524">
        <w:rPr>
          <w:rFonts w:eastAsia="Times New Roman"/>
          <w:spacing w:val="-6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двум</w:t>
      </w:r>
      <w:r w:rsidRPr="00072524">
        <w:rPr>
          <w:rFonts w:eastAsia="Times New Roman"/>
          <w:spacing w:val="-6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pacing w:val="-2"/>
          <w:sz w:val="28"/>
          <w:szCs w:val="22"/>
          <w:lang w:eastAsia="en-US"/>
        </w:rPr>
        <w:t>направлениям:</w:t>
      </w:r>
    </w:p>
    <w:p w:rsidR="00072524" w:rsidRPr="00072524" w:rsidRDefault="00072524" w:rsidP="00072524">
      <w:pPr>
        <w:widowControl w:val="0"/>
        <w:numPr>
          <w:ilvl w:val="2"/>
          <w:numId w:val="3"/>
        </w:numPr>
        <w:tabs>
          <w:tab w:val="left" w:pos="1073"/>
        </w:tabs>
        <w:autoSpaceDE w:val="0"/>
        <w:autoSpaceDN w:val="0"/>
        <w:spacing w:before="25"/>
        <w:ind w:left="822" w:right="604" w:firstLine="596"/>
        <w:jc w:val="both"/>
        <w:rPr>
          <w:rFonts w:eastAsia="Times New Roman"/>
          <w:sz w:val="28"/>
          <w:szCs w:val="22"/>
          <w:lang w:eastAsia="en-US"/>
        </w:rPr>
      </w:pPr>
      <w:r w:rsidRPr="00072524">
        <w:rPr>
          <w:rFonts w:eastAsia="Times New Roman"/>
          <w:sz w:val="28"/>
          <w:szCs w:val="22"/>
          <w:lang w:eastAsia="en-US"/>
        </w:rPr>
        <w:t xml:space="preserve">«Высеченные в камне» </w:t>
      </w:r>
      <w:r w:rsidRPr="00072524">
        <w:rPr>
          <w:rFonts w:eastAsia="Times New Roman"/>
          <w:b/>
          <w:sz w:val="28"/>
          <w:szCs w:val="22"/>
          <w:lang w:eastAsia="en-US"/>
        </w:rPr>
        <w:t xml:space="preserve">- </w:t>
      </w:r>
      <w:r w:rsidRPr="00072524">
        <w:rPr>
          <w:rFonts w:eastAsia="Times New Roman"/>
          <w:sz w:val="28"/>
          <w:szCs w:val="22"/>
          <w:lang w:eastAsia="en-US"/>
        </w:rPr>
        <w:t>создание видео, (обязательно                                     с голосовым и музыкальным сопровождением) о памятниках, мемориальных досках установленных</w:t>
      </w:r>
      <w:r w:rsidRPr="00072524">
        <w:rPr>
          <w:rFonts w:eastAsia="Times New Roman"/>
          <w:spacing w:val="-1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землякам –</w:t>
      </w:r>
      <w:r w:rsidRPr="00072524">
        <w:rPr>
          <w:rFonts w:eastAsia="Times New Roman"/>
          <w:spacing w:val="40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Героям</w:t>
      </w:r>
      <w:r w:rsidRPr="00072524">
        <w:rPr>
          <w:rFonts w:eastAsia="Times New Roman"/>
          <w:spacing w:val="-1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Советского</w:t>
      </w:r>
      <w:r w:rsidRPr="00072524">
        <w:rPr>
          <w:rFonts w:eastAsia="Times New Roman"/>
          <w:spacing w:val="-1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Союза,</w:t>
      </w:r>
      <w:r w:rsidRPr="00072524"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России,</w:t>
      </w:r>
      <w:r w:rsidRPr="00072524">
        <w:rPr>
          <w:rFonts w:eastAsia="Times New Roman"/>
          <w:spacing w:val="-2"/>
          <w:sz w:val="28"/>
          <w:szCs w:val="22"/>
          <w:lang w:eastAsia="en-US"/>
        </w:rPr>
        <w:t xml:space="preserve">                             </w:t>
      </w:r>
      <w:r w:rsidRPr="00072524">
        <w:rPr>
          <w:rFonts w:eastAsia="Times New Roman"/>
          <w:sz w:val="28"/>
          <w:szCs w:val="22"/>
          <w:lang w:eastAsia="en-US"/>
        </w:rPr>
        <w:t>с</w:t>
      </w:r>
      <w:r w:rsidRPr="00072524"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рассказом</w:t>
      </w:r>
      <w:r w:rsidRPr="00072524"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об их</w:t>
      </w:r>
      <w:r w:rsidRPr="00072524">
        <w:rPr>
          <w:rFonts w:eastAsia="Times New Roman"/>
          <w:spacing w:val="40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подвиге;</w:t>
      </w:r>
    </w:p>
    <w:p w:rsidR="00072524" w:rsidRPr="00072524" w:rsidRDefault="00072524" w:rsidP="00072524">
      <w:pPr>
        <w:widowControl w:val="0"/>
        <w:numPr>
          <w:ilvl w:val="2"/>
          <w:numId w:val="3"/>
        </w:numPr>
        <w:tabs>
          <w:tab w:val="left" w:pos="1143"/>
        </w:tabs>
        <w:autoSpaceDE w:val="0"/>
        <w:autoSpaceDN w:val="0"/>
        <w:ind w:left="822" w:right="546" w:firstLine="596"/>
        <w:jc w:val="both"/>
        <w:rPr>
          <w:rFonts w:eastAsia="Times New Roman"/>
          <w:sz w:val="28"/>
          <w:szCs w:val="22"/>
          <w:lang w:eastAsia="en-US"/>
        </w:rPr>
      </w:pPr>
      <w:r w:rsidRPr="00072524">
        <w:rPr>
          <w:rFonts w:eastAsia="Times New Roman"/>
          <w:sz w:val="28"/>
          <w:szCs w:val="22"/>
          <w:lang w:eastAsia="en-US"/>
        </w:rPr>
        <w:t>«Герои нашего времени» – создание видеороликов с голосовым                 и музыкальным</w:t>
      </w:r>
      <w:r w:rsidRPr="00072524">
        <w:rPr>
          <w:rFonts w:eastAsia="Times New Roman"/>
          <w:spacing w:val="-6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сопровождением</w:t>
      </w:r>
      <w:r w:rsidRPr="00072524"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о</w:t>
      </w:r>
      <w:r w:rsidRPr="00072524"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преемственности</w:t>
      </w:r>
      <w:r w:rsidRPr="00072524">
        <w:rPr>
          <w:rFonts w:eastAsia="Times New Roman"/>
          <w:spacing w:val="-6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поколений,</w:t>
      </w:r>
      <w:r w:rsidRPr="00072524">
        <w:rPr>
          <w:rFonts w:eastAsia="Times New Roman"/>
          <w:spacing w:val="-7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отображающие подвиги и мужество современных героев нашего времени.                      В видеоролике могут быть использованы фото - и видеоматериалы, интервью, архивные и семейные документы.</w:t>
      </w:r>
    </w:p>
    <w:p w:rsidR="00072524" w:rsidRPr="00072524" w:rsidRDefault="00072524" w:rsidP="00072524">
      <w:pPr>
        <w:widowControl w:val="0"/>
        <w:numPr>
          <w:ilvl w:val="1"/>
          <w:numId w:val="3"/>
        </w:numPr>
        <w:tabs>
          <w:tab w:val="left" w:pos="1386"/>
        </w:tabs>
        <w:autoSpaceDE w:val="0"/>
        <w:autoSpaceDN w:val="0"/>
        <w:spacing w:before="59"/>
        <w:ind w:left="822" w:right="556" w:firstLine="596"/>
        <w:jc w:val="both"/>
        <w:rPr>
          <w:rFonts w:eastAsia="Times New Roman"/>
          <w:sz w:val="28"/>
          <w:szCs w:val="22"/>
          <w:lang w:eastAsia="en-US"/>
        </w:rPr>
      </w:pPr>
      <w:r w:rsidRPr="00072524">
        <w:rPr>
          <w:rFonts w:eastAsia="Times New Roman"/>
          <w:sz w:val="28"/>
          <w:szCs w:val="22"/>
          <w:lang w:eastAsia="en-US"/>
        </w:rPr>
        <w:t xml:space="preserve">Автор или авторская группа могут принять участие в Акции                          в каждом </w:t>
      </w:r>
      <w:r w:rsidRPr="00072524">
        <w:rPr>
          <w:rFonts w:eastAsia="Times New Roman"/>
          <w:spacing w:val="-2"/>
          <w:sz w:val="28"/>
          <w:szCs w:val="22"/>
          <w:lang w:eastAsia="en-US"/>
        </w:rPr>
        <w:t>направлении.</w:t>
      </w:r>
    </w:p>
    <w:p w:rsidR="00072524" w:rsidRPr="00072524" w:rsidRDefault="00072524" w:rsidP="00072524">
      <w:pPr>
        <w:widowControl w:val="0"/>
        <w:numPr>
          <w:ilvl w:val="1"/>
          <w:numId w:val="3"/>
        </w:numPr>
        <w:tabs>
          <w:tab w:val="left" w:pos="1312"/>
        </w:tabs>
        <w:autoSpaceDE w:val="0"/>
        <w:autoSpaceDN w:val="0"/>
        <w:ind w:left="1312" w:firstLine="106"/>
        <w:jc w:val="both"/>
        <w:rPr>
          <w:rFonts w:eastAsia="Times New Roman"/>
          <w:sz w:val="28"/>
          <w:szCs w:val="22"/>
          <w:lang w:eastAsia="en-US"/>
        </w:rPr>
      </w:pPr>
      <w:r w:rsidRPr="00072524">
        <w:rPr>
          <w:rFonts w:eastAsia="Times New Roman"/>
          <w:sz w:val="28"/>
          <w:szCs w:val="22"/>
          <w:lang w:eastAsia="en-US"/>
        </w:rPr>
        <w:t>Акция проводится</w:t>
      </w:r>
      <w:r w:rsidRPr="00072524">
        <w:rPr>
          <w:rFonts w:eastAsia="Times New Roman"/>
          <w:spacing w:val="-6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в</w:t>
      </w:r>
      <w:r w:rsidRPr="00072524">
        <w:rPr>
          <w:rFonts w:eastAsia="Times New Roman"/>
          <w:spacing w:val="-7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заочной</w:t>
      </w:r>
      <w:r w:rsidRPr="00072524"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pacing w:val="-2"/>
          <w:sz w:val="28"/>
          <w:szCs w:val="22"/>
          <w:lang w:eastAsia="en-US"/>
        </w:rPr>
        <w:t>форме.</w:t>
      </w:r>
    </w:p>
    <w:p w:rsidR="00072524" w:rsidRPr="00072524" w:rsidRDefault="00072524" w:rsidP="00072524">
      <w:pPr>
        <w:widowControl w:val="0"/>
        <w:numPr>
          <w:ilvl w:val="1"/>
          <w:numId w:val="3"/>
        </w:numPr>
        <w:tabs>
          <w:tab w:val="left" w:pos="1326"/>
        </w:tabs>
        <w:autoSpaceDE w:val="0"/>
        <w:autoSpaceDN w:val="0"/>
        <w:ind w:left="822" w:right="604" w:firstLine="596"/>
        <w:jc w:val="both"/>
        <w:rPr>
          <w:rFonts w:eastAsia="Times New Roman"/>
          <w:sz w:val="28"/>
          <w:szCs w:val="22"/>
          <w:lang w:eastAsia="en-US"/>
        </w:rPr>
      </w:pPr>
      <w:r w:rsidRPr="00072524">
        <w:rPr>
          <w:rFonts w:eastAsia="Times New Roman"/>
          <w:sz w:val="28"/>
          <w:szCs w:val="22"/>
          <w:lang w:eastAsia="en-US"/>
        </w:rPr>
        <w:t>Видеоролики для участия в Акции</w:t>
      </w:r>
      <w:r w:rsidRPr="00072524"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предоставляются до</w:t>
      </w:r>
      <w:r w:rsidRPr="00072524">
        <w:rPr>
          <w:rFonts w:eastAsia="Times New Roman"/>
          <w:spacing w:val="40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lastRenderedPageBreak/>
        <w:t>15 декабря 2024 года</w:t>
      </w:r>
      <w:r w:rsidRPr="00072524">
        <w:rPr>
          <w:rFonts w:eastAsia="Times New Roman"/>
          <w:spacing w:val="-1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на</w:t>
      </w:r>
      <w:r w:rsidRPr="00072524">
        <w:rPr>
          <w:rFonts w:eastAsia="Times New Roman"/>
          <w:spacing w:val="-1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электронную почту:</w:t>
      </w:r>
      <w:r w:rsidRPr="00072524">
        <w:rPr>
          <w:rFonts w:eastAsia="Times New Roman"/>
          <w:sz w:val="22"/>
          <w:szCs w:val="22"/>
          <w:lang w:eastAsia="en-US"/>
        </w:rPr>
        <w:t xml:space="preserve"> </w:t>
      </w:r>
      <w:hyperlink r:id="rId5" w:history="1">
        <w:r w:rsidRPr="00072524">
          <w:rPr>
            <w:rFonts w:eastAsia="Times New Roman"/>
            <w:color w:val="0000FF"/>
            <w:sz w:val="30"/>
            <w:szCs w:val="30"/>
            <w:u w:val="single"/>
            <w:lang w:eastAsia="en-US"/>
          </w:rPr>
          <w:t>konkurs-05.2024@</w:t>
        </w:r>
        <w:proofErr w:type="spellStart"/>
        <w:r w:rsidRPr="00072524">
          <w:rPr>
            <w:rFonts w:eastAsia="Times New Roman"/>
            <w:color w:val="0000FF"/>
            <w:sz w:val="30"/>
            <w:szCs w:val="30"/>
            <w:u w:val="single"/>
            <w:lang w:val="en-US" w:eastAsia="en-US"/>
          </w:rPr>
          <w:t>yandex</w:t>
        </w:r>
        <w:proofErr w:type="spellEnd"/>
        <w:r w:rsidRPr="00072524">
          <w:rPr>
            <w:rFonts w:eastAsia="Times New Roman"/>
            <w:color w:val="0000FF"/>
            <w:sz w:val="30"/>
            <w:szCs w:val="30"/>
            <w:u w:val="single"/>
            <w:lang w:eastAsia="en-US"/>
          </w:rPr>
          <w:t>.</w:t>
        </w:r>
        <w:proofErr w:type="spellStart"/>
        <w:r w:rsidRPr="00072524">
          <w:rPr>
            <w:rFonts w:eastAsia="Times New Roman"/>
            <w:color w:val="0000FF"/>
            <w:sz w:val="30"/>
            <w:szCs w:val="30"/>
            <w:u w:val="single"/>
            <w:lang w:val="en-US" w:eastAsia="en-US"/>
          </w:rPr>
          <w:t>ru</w:t>
        </w:r>
        <w:proofErr w:type="spellEnd"/>
      </w:hyperlink>
      <w:r w:rsidRPr="00072524">
        <w:rPr>
          <w:rFonts w:eastAsia="Times New Roman"/>
          <w:sz w:val="28"/>
          <w:szCs w:val="22"/>
          <w:lang w:eastAsia="en-US"/>
        </w:rPr>
        <w:t xml:space="preserve">                              с пометкой «Акция».</w:t>
      </w:r>
    </w:p>
    <w:p w:rsidR="00072524" w:rsidRPr="00072524" w:rsidRDefault="00072524" w:rsidP="00072524">
      <w:pPr>
        <w:widowControl w:val="0"/>
        <w:autoSpaceDE w:val="0"/>
        <w:autoSpaceDN w:val="0"/>
        <w:spacing w:before="1"/>
        <w:ind w:left="822" w:right="604" w:firstLine="596"/>
        <w:jc w:val="both"/>
        <w:rPr>
          <w:rFonts w:eastAsia="Times New Roman"/>
          <w:sz w:val="28"/>
          <w:szCs w:val="28"/>
          <w:lang w:eastAsia="en-US"/>
        </w:rPr>
      </w:pPr>
      <w:r w:rsidRPr="00072524">
        <w:rPr>
          <w:rFonts w:eastAsia="Times New Roman"/>
          <w:sz w:val="28"/>
          <w:szCs w:val="28"/>
          <w:lang w:eastAsia="en-US"/>
        </w:rPr>
        <w:t>5.7. Участники Акции награждаются сертификатами.</w:t>
      </w:r>
    </w:p>
    <w:p w:rsidR="00072524" w:rsidRPr="00072524" w:rsidRDefault="00072524" w:rsidP="00072524">
      <w:pPr>
        <w:widowControl w:val="0"/>
        <w:tabs>
          <w:tab w:val="left" w:pos="1326"/>
        </w:tabs>
        <w:autoSpaceDE w:val="0"/>
        <w:autoSpaceDN w:val="0"/>
        <w:ind w:left="822" w:right="604" w:firstLine="596"/>
        <w:jc w:val="both"/>
        <w:rPr>
          <w:rFonts w:eastAsia="Times New Roman"/>
          <w:sz w:val="28"/>
          <w:szCs w:val="22"/>
          <w:lang w:eastAsia="en-US"/>
        </w:rPr>
      </w:pPr>
    </w:p>
    <w:p w:rsidR="00072524" w:rsidRPr="00072524" w:rsidRDefault="00072524" w:rsidP="00072524">
      <w:pPr>
        <w:widowControl w:val="0"/>
        <w:autoSpaceDE w:val="0"/>
        <w:autoSpaceDN w:val="0"/>
        <w:spacing w:before="1"/>
        <w:ind w:right="604"/>
        <w:jc w:val="both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 xml:space="preserve">                              6.</w:t>
      </w:r>
      <w:r w:rsidRPr="00072524">
        <w:rPr>
          <w:rFonts w:eastAsia="Times New Roman"/>
          <w:b/>
          <w:sz w:val="28"/>
          <w:szCs w:val="28"/>
          <w:lang w:eastAsia="en-US"/>
        </w:rPr>
        <w:t>Контактные данные по вопросам Акции</w:t>
      </w:r>
    </w:p>
    <w:p w:rsidR="00072524" w:rsidRPr="00072524" w:rsidRDefault="00072524" w:rsidP="00072524">
      <w:pPr>
        <w:widowControl w:val="0"/>
        <w:autoSpaceDE w:val="0"/>
        <w:autoSpaceDN w:val="0"/>
        <w:spacing w:before="1"/>
        <w:ind w:left="822" w:right="604" w:firstLine="596"/>
        <w:jc w:val="both"/>
        <w:rPr>
          <w:rFonts w:eastAsia="Times New Roman"/>
          <w:sz w:val="28"/>
          <w:szCs w:val="28"/>
          <w:lang w:eastAsia="en-US"/>
        </w:rPr>
      </w:pPr>
      <w:r w:rsidRPr="00072524">
        <w:rPr>
          <w:rFonts w:eastAsia="Times New Roman"/>
          <w:sz w:val="28"/>
          <w:szCs w:val="28"/>
          <w:lang w:eastAsia="en-US"/>
        </w:rPr>
        <w:t xml:space="preserve">Ибрагимова Алиса </w:t>
      </w:r>
      <w:proofErr w:type="spellStart"/>
      <w:r w:rsidRPr="00072524">
        <w:rPr>
          <w:rFonts w:eastAsia="Times New Roman"/>
          <w:sz w:val="28"/>
          <w:szCs w:val="28"/>
          <w:lang w:eastAsia="en-US"/>
        </w:rPr>
        <w:t>Магамедовна</w:t>
      </w:r>
      <w:proofErr w:type="spellEnd"/>
      <w:r w:rsidRPr="00072524">
        <w:rPr>
          <w:rFonts w:eastAsia="Times New Roman"/>
          <w:sz w:val="28"/>
          <w:szCs w:val="28"/>
          <w:lang w:eastAsia="en-US"/>
        </w:rPr>
        <w:t xml:space="preserve"> – методист ГБОУ РД «Республиканский центр образования», тел.: 8 (989) 880-61-59;</w:t>
      </w:r>
    </w:p>
    <w:p w:rsidR="00072524" w:rsidRPr="00072524" w:rsidRDefault="00072524" w:rsidP="00072524">
      <w:pPr>
        <w:widowControl w:val="0"/>
        <w:autoSpaceDE w:val="0"/>
        <w:autoSpaceDN w:val="0"/>
        <w:spacing w:before="1"/>
        <w:ind w:left="822" w:right="604" w:firstLine="596"/>
        <w:jc w:val="both"/>
        <w:rPr>
          <w:rFonts w:eastAsia="Times New Roman"/>
          <w:spacing w:val="-2"/>
          <w:sz w:val="28"/>
          <w:szCs w:val="28"/>
          <w:lang w:eastAsia="en-US"/>
        </w:rPr>
      </w:pPr>
      <w:r w:rsidRPr="00072524">
        <w:rPr>
          <w:rFonts w:eastAsia="Times New Roman"/>
          <w:spacing w:val="-2"/>
          <w:sz w:val="28"/>
          <w:szCs w:val="28"/>
          <w:lang w:eastAsia="en-US"/>
        </w:rPr>
        <w:t xml:space="preserve">Шихова </w:t>
      </w:r>
      <w:proofErr w:type="spellStart"/>
      <w:r w:rsidRPr="00072524">
        <w:rPr>
          <w:rFonts w:eastAsia="Times New Roman"/>
          <w:spacing w:val="-2"/>
          <w:sz w:val="28"/>
          <w:szCs w:val="28"/>
          <w:lang w:eastAsia="en-US"/>
        </w:rPr>
        <w:t>Патимат</w:t>
      </w:r>
      <w:proofErr w:type="spellEnd"/>
      <w:r w:rsidRPr="00072524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proofErr w:type="spellStart"/>
      <w:r w:rsidRPr="00072524">
        <w:rPr>
          <w:rFonts w:eastAsia="Times New Roman"/>
          <w:spacing w:val="-2"/>
          <w:sz w:val="28"/>
          <w:szCs w:val="28"/>
          <w:lang w:eastAsia="en-US"/>
        </w:rPr>
        <w:t>Маллакурбановна</w:t>
      </w:r>
      <w:proofErr w:type="spellEnd"/>
      <w:r w:rsidRPr="00072524">
        <w:rPr>
          <w:rFonts w:eastAsia="Times New Roman"/>
          <w:spacing w:val="-2"/>
          <w:sz w:val="28"/>
          <w:szCs w:val="28"/>
          <w:lang w:eastAsia="en-US"/>
        </w:rPr>
        <w:t xml:space="preserve"> – </w:t>
      </w:r>
      <w:r w:rsidRPr="00072524">
        <w:rPr>
          <w:rFonts w:eastAsia="Times New Roman"/>
          <w:sz w:val="28"/>
          <w:szCs w:val="28"/>
          <w:lang w:eastAsia="en-US"/>
        </w:rPr>
        <w:t>методист ГБОУ РД «Республиканский центр образования», тел.:</w:t>
      </w:r>
      <w:r w:rsidRPr="00072524">
        <w:rPr>
          <w:rFonts w:eastAsia="Times New Roman"/>
          <w:spacing w:val="-2"/>
          <w:sz w:val="28"/>
          <w:szCs w:val="28"/>
          <w:lang w:eastAsia="en-US"/>
        </w:rPr>
        <w:t xml:space="preserve"> 8 (989) 877-30-44;</w:t>
      </w:r>
    </w:p>
    <w:p w:rsidR="00072524" w:rsidRPr="00072524" w:rsidRDefault="00072524" w:rsidP="00072524">
      <w:pPr>
        <w:widowControl w:val="0"/>
        <w:autoSpaceDE w:val="0"/>
        <w:autoSpaceDN w:val="0"/>
        <w:spacing w:before="1"/>
        <w:ind w:left="822" w:right="604" w:firstLine="596"/>
        <w:jc w:val="both"/>
        <w:rPr>
          <w:rFonts w:eastAsia="Times New Roman"/>
          <w:spacing w:val="-2"/>
          <w:sz w:val="28"/>
          <w:szCs w:val="28"/>
          <w:lang w:eastAsia="en-US"/>
        </w:rPr>
      </w:pPr>
      <w:proofErr w:type="spellStart"/>
      <w:r w:rsidRPr="00072524">
        <w:rPr>
          <w:rFonts w:eastAsia="Times New Roman"/>
          <w:spacing w:val="-2"/>
          <w:sz w:val="28"/>
          <w:szCs w:val="28"/>
          <w:lang w:eastAsia="en-US"/>
        </w:rPr>
        <w:t>Зейналбекова</w:t>
      </w:r>
      <w:proofErr w:type="spellEnd"/>
      <w:r w:rsidRPr="00072524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proofErr w:type="spellStart"/>
      <w:r w:rsidRPr="00072524">
        <w:rPr>
          <w:rFonts w:eastAsia="Times New Roman"/>
          <w:spacing w:val="-2"/>
          <w:sz w:val="28"/>
          <w:szCs w:val="28"/>
          <w:lang w:eastAsia="en-US"/>
        </w:rPr>
        <w:t>Камила</w:t>
      </w:r>
      <w:proofErr w:type="spellEnd"/>
      <w:r w:rsidRPr="00072524">
        <w:rPr>
          <w:rFonts w:eastAsia="Times New Roman"/>
          <w:spacing w:val="-2"/>
          <w:sz w:val="28"/>
          <w:szCs w:val="28"/>
          <w:lang w:eastAsia="en-US"/>
        </w:rPr>
        <w:t xml:space="preserve"> Руслановна – вожатая ГБОУ РД «Республиканский центр образования», тел.: 8 (999) 311-13-27. </w:t>
      </w:r>
    </w:p>
    <w:p w:rsidR="00072524" w:rsidRPr="00072524" w:rsidRDefault="00072524" w:rsidP="00072524">
      <w:pPr>
        <w:widowControl w:val="0"/>
        <w:autoSpaceDE w:val="0"/>
        <w:autoSpaceDN w:val="0"/>
        <w:spacing w:before="1"/>
        <w:ind w:left="822" w:right="604" w:firstLine="596"/>
        <w:jc w:val="both"/>
        <w:rPr>
          <w:rFonts w:eastAsia="Times New Roman"/>
          <w:spacing w:val="-2"/>
          <w:sz w:val="28"/>
          <w:szCs w:val="28"/>
          <w:lang w:eastAsia="en-US"/>
        </w:rPr>
      </w:pPr>
    </w:p>
    <w:p w:rsidR="00072524" w:rsidRPr="00072524" w:rsidRDefault="00072524" w:rsidP="00072524">
      <w:pPr>
        <w:widowControl w:val="0"/>
        <w:autoSpaceDE w:val="0"/>
        <w:autoSpaceDN w:val="0"/>
        <w:spacing w:before="1"/>
        <w:ind w:left="822" w:right="604" w:firstLine="596"/>
        <w:jc w:val="center"/>
        <w:rPr>
          <w:rFonts w:eastAsia="Times New Roman"/>
          <w:b/>
          <w:sz w:val="28"/>
          <w:szCs w:val="28"/>
          <w:lang w:eastAsia="en-US"/>
        </w:rPr>
      </w:pPr>
      <w:r w:rsidRPr="00072524">
        <w:rPr>
          <w:rFonts w:eastAsia="Times New Roman"/>
          <w:b/>
          <w:sz w:val="28"/>
          <w:szCs w:val="28"/>
          <w:u w:val="single"/>
          <w:lang w:eastAsia="en-US"/>
        </w:rPr>
        <w:t>Требования</w:t>
      </w:r>
      <w:r w:rsidRPr="00072524">
        <w:rPr>
          <w:rFonts w:eastAsia="Times New Roman"/>
          <w:b/>
          <w:spacing w:val="-3"/>
          <w:sz w:val="28"/>
          <w:szCs w:val="28"/>
          <w:u w:val="single"/>
          <w:lang w:eastAsia="en-US"/>
        </w:rPr>
        <w:t xml:space="preserve"> </w:t>
      </w:r>
      <w:r w:rsidRPr="00072524">
        <w:rPr>
          <w:rFonts w:eastAsia="Times New Roman"/>
          <w:b/>
          <w:sz w:val="28"/>
          <w:szCs w:val="28"/>
          <w:u w:val="single"/>
          <w:lang w:eastAsia="en-US"/>
        </w:rPr>
        <w:t>к</w:t>
      </w:r>
      <w:r w:rsidRPr="00072524">
        <w:rPr>
          <w:rFonts w:eastAsia="Times New Roman"/>
          <w:b/>
          <w:spacing w:val="-3"/>
          <w:sz w:val="28"/>
          <w:szCs w:val="28"/>
          <w:u w:val="single"/>
          <w:lang w:eastAsia="en-US"/>
        </w:rPr>
        <w:t xml:space="preserve"> </w:t>
      </w:r>
      <w:r w:rsidRPr="00072524">
        <w:rPr>
          <w:rFonts w:eastAsia="Times New Roman"/>
          <w:b/>
          <w:spacing w:val="-2"/>
          <w:sz w:val="28"/>
          <w:szCs w:val="28"/>
          <w:u w:val="single"/>
          <w:lang w:eastAsia="en-US"/>
        </w:rPr>
        <w:t>видеороликам</w:t>
      </w:r>
    </w:p>
    <w:p w:rsidR="00072524" w:rsidRPr="00072524" w:rsidRDefault="00072524" w:rsidP="00072524">
      <w:pPr>
        <w:widowControl w:val="0"/>
        <w:numPr>
          <w:ilvl w:val="1"/>
          <w:numId w:val="3"/>
        </w:numPr>
        <w:tabs>
          <w:tab w:val="left" w:pos="1310"/>
        </w:tabs>
        <w:autoSpaceDE w:val="0"/>
        <w:autoSpaceDN w:val="0"/>
        <w:ind w:left="1310" w:hanging="34"/>
        <w:jc w:val="both"/>
        <w:rPr>
          <w:rFonts w:eastAsia="Times New Roman"/>
          <w:sz w:val="28"/>
          <w:szCs w:val="22"/>
          <w:lang w:eastAsia="en-US"/>
        </w:rPr>
      </w:pPr>
      <w:r w:rsidRPr="00072524">
        <w:rPr>
          <w:rFonts w:eastAsia="Times New Roman"/>
          <w:sz w:val="28"/>
          <w:szCs w:val="22"/>
          <w:lang w:eastAsia="en-US"/>
        </w:rPr>
        <w:t>Требования</w:t>
      </w:r>
      <w:r w:rsidRPr="00072524">
        <w:rPr>
          <w:rFonts w:eastAsia="Times New Roman"/>
          <w:spacing w:val="-9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к</w:t>
      </w:r>
      <w:r w:rsidRPr="00072524">
        <w:rPr>
          <w:rFonts w:eastAsia="Times New Roman"/>
          <w:spacing w:val="-6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содержанию</w:t>
      </w:r>
      <w:r w:rsidRPr="00072524">
        <w:rPr>
          <w:rFonts w:eastAsia="Times New Roman"/>
          <w:spacing w:val="-7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pacing w:val="-2"/>
          <w:sz w:val="28"/>
          <w:szCs w:val="22"/>
          <w:lang w:eastAsia="en-US"/>
        </w:rPr>
        <w:t>видеороликов:</w:t>
      </w:r>
    </w:p>
    <w:p w:rsidR="00072524" w:rsidRPr="00072524" w:rsidRDefault="00072524" w:rsidP="00072524">
      <w:pPr>
        <w:widowControl w:val="0"/>
        <w:numPr>
          <w:ilvl w:val="2"/>
          <w:numId w:val="3"/>
        </w:numPr>
        <w:tabs>
          <w:tab w:val="left" w:pos="1059"/>
        </w:tabs>
        <w:autoSpaceDE w:val="0"/>
        <w:autoSpaceDN w:val="0"/>
        <w:ind w:left="822" w:right="603" w:firstLine="454"/>
        <w:jc w:val="both"/>
        <w:rPr>
          <w:rFonts w:eastAsia="Times New Roman"/>
          <w:sz w:val="28"/>
          <w:szCs w:val="22"/>
          <w:lang w:eastAsia="en-US"/>
        </w:rPr>
      </w:pPr>
      <w:r w:rsidRPr="00072524">
        <w:rPr>
          <w:rFonts w:eastAsia="Times New Roman"/>
          <w:sz w:val="28"/>
          <w:szCs w:val="22"/>
          <w:lang w:eastAsia="en-US"/>
        </w:rPr>
        <w:t>на первом кадре необходимо указать название муниципального района, название Акции («Герои среди нас»), направление,</w:t>
      </w:r>
      <w:r w:rsidRPr="00072524">
        <w:rPr>
          <w:rFonts w:eastAsia="Times New Roman"/>
          <w:spacing w:val="40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имя автора или авторского коллектива с указанием руководителя;</w:t>
      </w:r>
    </w:p>
    <w:p w:rsidR="00072524" w:rsidRPr="00072524" w:rsidRDefault="00072524" w:rsidP="00072524">
      <w:pPr>
        <w:widowControl w:val="0"/>
        <w:numPr>
          <w:ilvl w:val="2"/>
          <w:numId w:val="3"/>
        </w:numPr>
        <w:tabs>
          <w:tab w:val="left" w:pos="1128"/>
        </w:tabs>
        <w:autoSpaceDE w:val="0"/>
        <w:autoSpaceDN w:val="0"/>
        <w:spacing w:before="1"/>
        <w:ind w:left="822" w:right="610" w:firstLine="454"/>
        <w:jc w:val="both"/>
        <w:rPr>
          <w:rFonts w:eastAsia="Times New Roman"/>
          <w:sz w:val="28"/>
          <w:szCs w:val="22"/>
          <w:lang w:eastAsia="en-US"/>
        </w:rPr>
      </w:pPr>
      <w:r w:rsidRPr="00072524">
        <w:rPr>
          <w:rFonts w:eastAsia="Times New Roman"/>
          <w:sz w:val="28"/>
          <w:szCs w:val="22"/>
          <w:lang w:eastAsia="en-US"/>
        </w:rPr>
        <w:t>участники Акции сами определяют жанр видеоролика (интервью, репортаж, видеоклип и т.д.);</w:t>
      </w:r>
    </w:p>
    <w:p w:rsidR="00072524" w:rsidRPr="00072524" w:rsidRDefault="00072524" w:rsidP="00072524">
      <w:pPr>
        <w:widowControl w:val="0"/>
        <w:numPr>
          <w:ilvl w:val="2"/>
          <w:numId w:val="3"/>
        </w:numPr>
        <w:tabs>
          <w:tab w:val="left" w:pos="1104"/>
        </w:tabs>
        <w:autoSpaceDE w:val="0"/>
        <w:autoSpaceDN w:val="0"/>
        <w:ind w:left="822" w:right="609" w:firstLine="454"/>
        <w:jc w:val="both"/>
        <w:rPr>
          <w:rFonts w:eastAsia="Times New Roman"/>
          <w:sz w:val="28"/>
          <w:szCs w:val="22"/>
          <w:lang w:eastAsia="en-US"/>
        </w:rPr>
      </w:pPr>
      <w:r w:rsidRPr="00072524">
        <w:rPr>
          <w:rFonts w:eastAsia="Times New Roman"/>
          <w:sz w:val="28"/>
          <w:szCs w:val="22"/>
          <w:lang w:eastAsia="en-US"/>
        </w:rPr>
        <w:t>сведения, содержащиеся в представленных на Акции видеороликах, должны быть достоверными;</w:t>
      </w:r>
    </w:p>
    <w:p w:rsidR="00072524" w:rsidRPr="00072524" w:rsidRDefault="00072524" w:rsidP="00072524">
      <w:pPr>
        <w:widowControl w:val="0"/>
        <w:numPr>
          <w:ilvl w:val="2"/>
          <w:numId w:val="3"/>
        </w:numPr>
        <w:tabs>
          <w:tab w:val="left" w:pos="1246"/>
        </w:tabs>
        <w:autoSpaceDE w:val="0"/>
        <w:autoSpaceDN w:val="0"/>
        <w:ind w:left="822" w:right="609" w:firstLine="454"/>
        <w:jc w:val="both"/>
        <w:rPr>
          <w:rFonts w:eastAsia="Times New Roman"/>
          <w:sz w:val="28"/>
          <w:szCs w:val="22"/>
          <w:lang w:eastAsia="en-US"/>
        </w:rPr>
      </w:pPr>
      <w:r w:rsidRPr="00072524">
        <w:rPr>
          <w:rFonts w:eastAsia="Times New Roman"/>
          <w:sz w:val="28"/>
          <w:szCs w:val="22"/>
          <w:lang w:eastAsia="en-US"/>
        </w:rPr>
        <w:t>в ролике могут использоваться архивные и современные документы, отрывки из кинохроники, фрагменты интервью и прочее;</w:t>
      </w:r>
    </w:p>
    <w:p w:rsidR="00072524" w:rsidRPr="00072524" w:rsidRDefault="00072524" w:rsidP="00072524">
      <w:pPr>
        <w:widowControl w:val="0"/>
        <w:numPr>
          <w:ilvl w:val="2"/>
          <w:numId w:val="3"/>
        </w:numPr>
        <w:tabs>
          <w:tab w:val="left" w:pos="991"/>
        </w:tabs>
        <w:autoSpaceDE w:val="0"/>
        <w:autoSpaceDN w:val="0"/>
        <w:ind w:left="822" w:right="613" w:firstLine="454"/>
        <w:jc w:val="both"/>
        <w:rPr>
          <w:rFonts w:eastAsia="Times New Roman"/>
          <w:sz w:val="28"/>
          <w:szCs w:val="22"/>
          <w:lang w:eastAsia="en-US"/>
        </w:rPr>
      </w:pPr>
      <w:r w:rsidRPr="00072524">
        <w:rPr>
          <w:rFonts w:eastAsia="Times New Roman"/>
          <w:sz w:val="28"/>
          <w:szCs w:val="22"/>
          <w:lang w:eastAsia="en-US"/>
        </w:rPr>
        <w:t>видеоматериал должен быть изложен интересно и лаконично с оригинально подобранным текстом и музыкальным сопровождением.</w:t>
      </w:r>
    </w:p>
    <w:p w:rsidR="00072524" w:rsidRPr="00072524" w:rsidRDefault="00072524" w:rsidP="00072524">
      <w:pPr>
        <w:widowControl w:val="0"/>
        <w:numPr>
          <w:ilvl w:val="1"/>
          <w:numId w:val="3"/>
        </w:numPr>
        <w:tabs>
          <w:tab w:val="left" w:pos="1310"/>
        </w:tabs>
        <w:autoSpaceDE w:val="0"/>
        <w:autoSpaceDN w:val="0"/>
        <w:ind w:left="1310" w:hanging="34"/>
        <w:jc w:val="both"/>
        <w:rPr>
          <w:rFonts w:eastAsia="Times New Roman"/>
          <w:sz w:val="28"/>
          <w:szCs w:val="22"/>
          <w:lang w:eastAsia="en-US"/>
        </w:rPr>
      </w:pPr>
      <w:r w:rsidRPr="00072524">
        <w:rPr>
          <w:rFonts w:eastAsia="Times New Roman"/>
          <w:sz w:val="28"/>
          <w:szCs w:val="22"/>
          <w:lang w:eastAsia="en-US"/>
        </w:rPr>
        <w:t>Технические</w:t>
      </w:r>
      <w:r w:rsidRPr="00072524">
        <w:rPr>
          <w:rFonts w:eastAsia="Times New Roman"/>
          <w:spacing w:val="-6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требования</w:t>
      </w:r>
      <w:r w:rsidRPr="00072524">
        <w:rPr>
          <w:rFonts w:eastAsia="Times New Roman"/>
          <w:spacing w:val="-6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к</w:t>
      </w:r>
      <w:r w:rsidRPr="00072524"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pacing w:val="-2"/>
          <w:sz w:val="28"/>
          <w:szCs w:val="22"/>
          <w:lang w:eastAsia="en-US"/>
        </w:rPr>
        <w:t>видеоролику:</w:t>
      </w:r>
    </w:p>
    <w:p w:rsidR="00072524" w:rsidRPr="00072524" w:rsidRDefault="00072524" w:rsidP="00072524">
      <w:pPr>
        <w:widowControl w:val="0"/>
        <w:numPr>
          <w:ilvl w:val="2"/>
          <w:numId w:val="3"/>
        </w:numPr>
        <w:tabs>
          <w:tab w:val="left" w:pos="984"/>
        </w:tabs>
        <w:autoSpaceDE w:val="0"/>
        <w:autoSpaceDN w:val="0"/>
        <w:ind w:left="984" w:firstLine="292"/>
        <w:jc w:val="both"/>
        <w:rPr>
          <w:rFonts w:eastAsia="Times New Roman"/>
          <w:sz w:val="28"/>
          <w:szCs w:val="22"/>
          <w:lang w:eastAsia="en-US"/>
        </w:rPr>
      </w:pPr>
      <w:r w:rsidRPr="00072524">
        <w:rPr>
          <w:rFonts w:eastAsia="Times New Roman"/>
          <w:sz w:val="28"/>
          <w:szCs w:val="22"/>
          <w:lang w:eastAsia="en-US"/>
        </w:rPr>
        <w:t>на</w:t>
      </w:r>
      <w:r w:rsidRPr="00072524">
        <w:rPr>
          <w:rFonts w:eastAsia="Times New Roman"/>
          <w:spacing w:val="-8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Акцию</w:t>
      </w:r>
      <w:r w:rsidRPr="00072524"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принимаются</w:t>
      </w:r>
      <w:r w:rsidRPr="00072524"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видеоролики</w:t>
      </w:r>
      <w:r w:rsidRPr="00072524"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в</w:t>
      </w:r>
      <w:r w:rsidRPr="00072524">
        <w:rPr>
          <w:rFonts w:eastAsia="Times New Roman"/>
          <w:spacing w:val="-6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формате</w:t>
      </w:r>
      <w:r w:rsidRPr="00072524"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u w:val="single"/>
          <w:lang w:eastAsia="en-US"/>
        </w:rPr>
        <w:t>mp3,</w:t>
      </w:r>
      <w:r w:rsidRPr="00072524">
        <w:rPr>
          <w:rFonts w:eastAsia="Times New Roman"/>
          <w:spacing w:val="-6"/>
          <w:sz w:val="28"/>
          <w:szCs w:val="22"/>
          <w:u w:val="single"/>
          <w:lang w:eastAsia="en-US"/>
        </w:rPr>
        <w:t xml:space="preserve"> </w:t>
      </w:r>
      <w:r w:rsidRPr="00072524">
        <w:rPr>
          <w:rFonts w:eastAsia="Times New Roman"/>
          <w:spacing w:val="-2"/>
          <w:sz w:val="28"/>
          <w:szCs w:val="22"/>
          <w:u w:val="single"/>
          <w:lang w:eastAsia="en-US"/>
        </w:rPr>
        <w:t>mp4;</w:t>
      </w:r>
    </w:p>
    <w:p w:rsidR="00072524" w:rsidRPr="00072524" w:rsidRDefault="00072524" w:rsidP="00072524">
      <w:pPr>
        <w:widowControl w:val="0"/>
        <w:numPr>
          <w:ilvl w:val="2"/>
          <w:numId w:val="3"/>
        </w:numPr>
        <w:tabs>
          <w:tab w:val="left" w:pos="984"/>
        </w:tabs>
        <w:autoSpaceDE w:val="0"/>
        <w:autoSpaceDN w:val="0"/>
        <w:ind w:left="984" w:firstLine="292"/>
        <w:jc w:val="both"/>
        <w:rPr>
          <w:rFonts w:eastAsia="Times New Roman"/>
          <w:sz w:val="28"/>
          <w:szCs w:val="22"/>
          <w:lang w:eastAsia="en-US"/>
        </w:rPr>
      </w:pPr>
      <w:r w:rsidRPr="00072524">
        <w:rPr>
          <w:rFonts w:eastAsia="Times New Roman"/>
          <w:sz w:val="28"/>
          <w:szCs w:val="22"/>
          <w:lang w:eastAsia="en-US"/>
        </w:rPr>
        <w:t>оптимальное</w:t>
      </w:r>
      <w:r w:rsidRPr="00072524">
        <w:rPr>
          <w:rFonts w:eastAsia="Times New Roman"/>
          <w:spacing w:val="-12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разрешение</w:t>
      </w:r>
      <w:r w:rsidRPr="00072524">
        <w:rPr>
          <w:rFonts w:eastAsia="Times New Roman"/>
          <w:spacing w:val="-7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видеоролика</w:t>
      </w:r>
      <w:r w:rsidRPr="00072524">
        <w:rPr>
          <w:rFonts w:eastAsia="Times New Roman"/>
          <w:spacing w:val="-6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–</w:t>
      </w:r>
      <w:r w:rsidRPr="00072524">
        <w:rPr>
          <w:rFonts w:eastAsia="Times New Roman"/>
          <w:spacing w:val="-7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u w:val="single"/>
          <w:lang w:eastAsia="en-US"/>
        </w:rPr>
        <w:t>1280x720</w:t>
      </w:r>
      <w:r w:rsidRPr="00072524">
        <w:rPr>
          <w:rFonts w:eastAsia="Times New Roman"/>
          <w:spacing w:val="-6"/>
          <w:sz w:val="28"/>
          <w:szCs w:val="22"/>
          <w:u w:val="single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u w:val="single"/>
          <w:lang w:eastAsia="en-US"/>
        </w:rPr>
        <w:t>пикселей</w:t>
      </w:r>
      <w:r w:rsidRPr="00072524">
        <w:rPr>
          <w:rFonts w:eastAsia="Times New Roman"/>
          <w:spacing w:val="-6"/>
          <w:sz w:val="28"/>
          <w:szCs w:val="22"/>
          <w:u w:val="single"/>
          <w:lang w:eastAsia="en-US"/>
        </w:rPr>
        <w:t xml:space="preserve"> </w:t>
      </w:r>
      <w:r w:rsidRPr="00072524">
        <w:rPr>
          <w:rFonts w:eastAsia="Times New Roman"/>
          <w:spacing w:val="-2"/>
          <w:sz w:val="28"/>
          <w:szCs w:val="22"/>
          <w:u w:val="single"/>
          <w:lang w:eastAsia="en-US"/>
        </w:rPr>
        <w:t>(HD);</w:t>
      </w:r>
    </w:p>
    <w:p w:rsidR="00072524" w:rsidRPr="00072524" w:rsidRDefault="00072524" w:rsidP="00072524">
      <w:pPr>
        <w:widowControl w:val="0"/>
        <w:autoSpaceDE w:val="0"/>
        <w:autoSpaceDN w:val="0"/>
        <w:ind w:left="426" w:right="607" w:hanging="1"/>
        <w:jc w:val="right"/>
        <w:rPr>
          <w:rFonts w:eastAsia="Times New Roman"/>
          <w:sz w:val="28"/>
          <w:szCs w:val="22"/>
          <w:lang w:eastAsia="en-US"/>
        </w:rPr>
      </w:pPr>
      <w:r w:rsidRPr="00072524">
        <w:rPr>
          <w:rFonts w:eastAsia="Times New Roman"/>
          <w:sz w:val="28"/>
          <w:szCs w:val="22"/>
          <w:lang w:eastAsia="en-US"/>
        </w:rPr>
        <w:t xml:space="preserve"> - при отправлении видеоролика на электронную почту файл обязательно</w:t>
      </w:r>
    </w:p>
    <w:p w:rsidR="00072524" w:rsidRPr="00072524" w:rsidRDefault="00072524" w:rsidP="00072524">
      <w:pPr>
        <w:widowControl w:val="0"/>
        <w:autoSpaceDE w:val="0"/>
        <w:autoSpaceDN w:val="0"/>
        <w:ind w:left="851" w:right="607" w:hanging="567"/>
        <w:jc w:val="both"/>
        <w:rPr>
          <w:rFonts w:eastAsia="Times New Roman"/>
          <w:sz w:val="28"/>
          <w:szCs w:val="22"/>
          <w:lang w:eastAsia="en-US"/>
        </w:rPr>
      </w:pPr>
      <w:r w:rsidRPr="00072524">
        <w:rPr>
          <w:rFonts w:eastAsia="Times New Roman"/>
          <w:sz w:val="28"/>
          <w:szCs w:val="22"/>
          <w:lang w:eastAsia="en-US"/>
        </w:rPr>
        <w:t xml:space="preserve">        должен быть подписан: название учреждения, название направления,            название ролика и автор (Ф.И.О. автора или авторской группы);</w:t>
      </w:r>
    </w:p>
    <w:p w:rsidR="00072524" w:rsidRPr="00072524" w:rsidRDefault="00072524" w:rsidP="00072524">
      <w:pPr>
        <w:widowControl w:val="0"/>
        <w:numPr>
          <w:ilvl w:val="2"/>
          <w:numId w:val="3"/>
        </w:numPr>
        <w:tabs>
          <w:tab w:val="left" w:pos="996"/>
        </w:tabs>
        <w:autoSpaceDE w:val="0"/>
        <w:autoSpaceDN w:val="0"/>
        <w:ind w:left="822" w:right="610" w:firstLine="454"/>
        <w:jc w:val="both"/>
        <w:rPr>
          <w:rFonts w:eastAsia="Times New Roman"/>
          <w:sz w:val="28"/>
          <w:szCs w:val="22"/>
          <w:lang w:eastAsia="en-US"/>
        </w:rPr>
      </w:pPr>
      <w:r w:rsidRPr="00072524">
        <w:rPr>
          <w:rFonts w:eastAsia="Times New Roman"/>
          <w:sz w:val="28"/>
          <w:szCs w:val="22"/>
          <w:lang w:eastAsia="en-US"/>
        </w:rPr>
        <w:t>в видеоролике должна присутствовать эмоциональная</w:t>
      </w:r>
      <w:r w:rsidRPr="00072524">
        <w:rPr>
          <w:rFonts w:eastAsia="Times New Roman"/>
          <w:spacing w:val="40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составляющая (звук, цвет, свет и т.п.);</w:t>
      </w:r>
    </w:p>
    <w:p w:rsidR="00072524" w:rsidRPr="00072524" w:rsidRDefault="00072524" w:rsidP="00072524">
      <w:pPr>
        <w:widowControl w:val="0"/>
        <w:numPr>
          <w:ilvl w:val="2"/>
          <w:numId w:val="3"/>
        </w:numPr>
        <w:tabs>
          <w:tab w:val="left" w:pos="984"/>
        </w:tabs>
        <w:autoSpaceDE w:val="0"/>
        <w:autoSpaceDN w:val="0"/>
        <w:ind w:left="984" w:firstLine="292"/>
        <w:jc w:val="both"/>
        <w:rPr>
          <w:rFonts w:eastAsia="Times New Roman"/>
          <w:sz w:val="28"/>
          <w:szCs w:val="22"/>
          <w:lang w:eastAsia="en-US"/>
        </w:rPr>
      </w:pPr>
      <w:r w:rsidRPr="00072524">
        <w:rPr>
          <w:rFonts w:eastAsia="Times New Roman"/>
          <w:sz w:val="28"/>
          <w:szCs w:val="22"/>
          <w:lang w:eastAsia="en-US"/>
        </w:rPr>
        <w:t>продолжительность</w:t>
      </w:r>
      <w:r w:rsidRPr="00072524">
        <w:rPr>
          <w:rFonts w:eastAsia="Times New Roman"/>
          <w:spacing w:val="-7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 xml:space="preserve">видеоролика </w:t>
      </w:r>
      <w:r w:rsidRPr="00072524">
        <w:rPr>
          <w:rFonts w:eastAsia="Times New Roman"/>
          <w:sz w:val="28"/>
          <w:szCs w:val="22"/>
          <w:u w:val="single"/>
          <w:lang w:eastAsia="en-US"/>
        </w:rPr>
        <w:t xml:space="preserve">4 </w:t>
      </w:r>
      <w:r w:rsidRPr="00072524">
        <w:rPr>
          <w:rFonts w:eastAsia="Times New Roman"/>
          <w:spacing w:val="-2"/>
          <w:sz w:val="28"/>
          <w:szCs w:val="22"/>
          <w:u w:val="single"/>
          <w:lang w:eastAsia="en-US"/>
        </w:rPr>
        <w:t>минуты.</w:t>
      </w:r>
    </w:p>
    <w:p w:rsidR="00072524" w:rsidRPr="00072524" w:rsidRDefault="00072524" w:rsidP="00072524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ind w:left="851" w:right="607" w:firstLine="454"/>
        <w:jc w:val="both"/>
        <w:rPr>
          <w:rFonts w:eastAsia="Times New Roman"/>
          <w:sz w:val="28"/>
          <w:szCs w:val="28"/>
          <w:lang w:eastAsia="en-US"/>
        </w:rPr>
      </w:pPr>
      <w:r w:rsidRPr="00072524">
        <w:rPr>
          <w:rFonts w:eastAsia="Times New Roman"/>
          <w:sz w:val="28"/>
          <w:szCs w:val="22"/>
          <w:lang w:eastAsia="en-US"/>
        </w:rPr>
        <w:t xml:space="preserve">Не принимаются видеоролики низкого качества, а также ранее участвовавшие в акциях или конкурсах. </w:t>
      </w:r>
      <w:r w:rsidRPr="00072524">
        <w:rPr>
          <w:rFonts w:eastAsia="Times New Roman"/>
          <w:sz w:val="28"/>
          <w:szCs w:val="28"/>
          <w:lang w:eastAsia="en-US"/>
        </w:rPr>
        <w:t>Содержимое</w:t>
      </w:r>
      <w:r w:rsidRPr="00072524">
        <w:rPr>
          <w:rFonts w:eastAsia="Times New Roman"/>
          <w:spacing w:val="58"/>
          <w:sz w:val="28"/>
          <w:szCs w:val="28"/>
          <w:lang w:eastAsia="en-US"/>
        </w:rPr>
        <w:t xml:space="preserve"> </w:t>
      </w:r>
      <w:r w:rsidRPr="00072524">
        <w:rPr>
          <w:rFonts w:eastAsia="Times New Roman"/>
          <w:sz w:val="28"/>
          <w:szCs w:val="28"/>
          <w:lang w:eastAsia="en-US"/>
        </w:rPr>
        <w:t>видеоролика</w:t>
      </w:r>
      <w:r w:rsidRPr="00072524">
        <w:rPr>
          <w:rFonts w:eastAsia="Times New Roman"/>
          <w:spacing w:val="59"/>
          <w:sz w:val="28"/>
          <w:szCs w:val="28"/>
          <w:lang w:eastAsia="en-US"/>
        </w:rPr>
        <w:t xml:space="preserve"> </w:t>
      </w:r>
      <w:r w:rsidRPr="00072524">
        <w:rPr>
          <w:rFonts w:eastAsia="Times New Roman"/>
          <w:sz w:val="28"/>
          <w:szCs w:val="28"/>
          <w:lang w:eastAsia="en-US"/>
        </w:rPr>
        <w:t>не</w:t>
      </w:r>
      <w:r w:rsidRPr="00072524"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 w:rsidRPr="00072524">
        <w:rPr>
          <w:rFonts w:eastAsia="Times New Roman"/>
          <w:sz w:val="28"/>
          <w:szCs w:val="28"/>
          <w:lang w:eastAsia="en-US"/>
        </w:rPr>
        <w:t>должно</w:t>
      </w:r>
      <w:r w:rsidRPr="00072524">
        <w:rPr>
          <w:rFonts w:eastAsia="Times New Roman"/>
          <w:spacing w:val="-9"/>
          <w:sz w:val="28"/>
          <w:szCs w:val="28"/>
          <w:lang w:eastAsia="en-US"/>
        </w:rPr>
        <w:t xml:space="preserve"> </w:t>
      </w:r>
      <w:r w:rsidRPr="00072524">
        <w:rPr>
          <w:rFonts w:eastAsia="Times New Roman"/>
          <w:sz w:val="28"/>
          <w:szCs w:val="28"/>
          <w:lang w:eastAsia="en-US"/>
        </w:rPr>
        <w:t>нарушать</w:t>
      </w:r>
      <w:r w:rsidRPr="00072524">
        <w:rPr>
          <w:rFonts w:eastAsia="Times New Roman"/>
          <w:spacing w:val="-7"/>
          <w:sz w:val="28"/>
          <w:szCs w:val="28"/>
          <w:lang w:eastAsia="en-US"/>
        </w:rPr>
        <w:t xml:space="preserve"> </w:t>
      </w:r>
      <w:r w:rsidRPr="00072524">
        <w:rPr>
          <w:rFonts w:eastAsia="Times New Roman"/>
          <w:sz w:val="28"/>
          <w:szCs w:val="28"/>
          <w:lang w:eastAsia="en-US"/>
        </w:rPr>
        <w:t>законодательства</w:t>
      </w:r>
      <w:r w:rsidRPr="00072524"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 w:rsidRPr="00072524">
        <w:rPr>
          <w:rFonts w:eastAsia="Times New Roman"/>
          <w:spacing w:val="-5"/>
          <w:sz w:val="28"/>
          <w:szCs w:val="28"/>
          <w:lang w:eastAsia="en-US"/>
        </w:rPr>
        <w:t>РФ.</w:t>
      </w:r>
    </w:p>
    <w:p w:rsidR="00072524" w:rsidRPr="00072524" w:rsidRDefault="00072524" w:rsidP="00072524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ind w:left="851" w:right="613" w:firstLine="454"/>
        <w:jc w:val="both"/>
        <w:rPr>
          <w:rFonts w:eastAsia="Times New Roman"/>
          <w:sz w:val="28"/>
          <w:szCs w:val="22"/>
          <w:lang w:eastAsia="en-US"/>
        </w:rPr>
      </w:pPr>
      <w:r w:rsidRPr="00072524">
        <w:rPr>
          <w:rFonts w:eastAsia="Times New Roman"/>
          <w:sz w:val="28"/>
          <w:szCs w:val="22"/>
          <w:lang w:eastAsia="en-US"/>
        </w:rPr>
        <w:t xml:space="preserve">Работы, участвующие в Акции, не рецензируются и не возвращаются </w:t>
      </w:r>
      <w:r w:rsidRPr="00072524">
        <w:rPr>
          <w:rFonts w:eastAsia="Times New Roman"/>
          <w:spacing w:val="-2"/>
          <w:sz w:val="28"/>
          <w:szCs w:val="22"/>
          <w:lang w:eastAsia="en-US"/>
        </w:rPr>
        <w:t>авторам.</w:t>
      </w:r>
    </w:p>
    <w:p w:rsidR="00072524" w:rsidRPr="00072524" w:rsidRDefault="00072524" w:rsidP="00072524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ind w:left="851" w:right="607" w:firstLine="454"/>
        <w:jc w:val="both"/>
        <w:rPr>
          <w:rFonts w:eastAsia="Times New Roman"/>
          <w:sz w:val="28"/>
          <w:szCs w:val="22"/>
          <w:lang w:eastAsia="en-US"/>
        </w:rPr>
      </w:pPr>
      <w:r w:rsidRPr="00072524">
        <w:rPr>
          <w:rFonts w:eastAsia="Times New Roman"/>
          <w:sz w:val="28"/>
          <w:szCs w:val="22"/>
          <w:lang w:eastAsia="en-US"/>
        </w:rPr>
        <w:t xml:space="preserve">Направляя свою работу на участие в Акции, участник </w:t>
      </w:r>
      <w:r w:rsidRPr="00072524">
        <w:rPr>
          <w:rFonts w:eastAsia="Times New Roman"/>
          <w:sz w:val="28"/>
          <w:szCs w:val="22"/>
          <w:lang w:eastAsia="en-US"/>
        </w:rPr>
        <w:lastRenderedPageBreak/>
        <w:t>автоматически даёт</w:t>
      </w:r>
      <w:r w:rsidRPr="00072524">
        <w:rPr>
          <w:rFonts w:eastAsia="Times New Roman"/>
          <w:spacing w:val="40"/>
          <w:sz w:val="28"/>
          <w:szCs w:val="22"/>
          <w:lang w:eastAsia="en-US"/>
        </w:rPr>
        <w:t xml:space="preserve"> </w:t>
      </w:r>
      <w:r w:rsidRPr="00072524">
        <w:rPr>
          <w:rFonts w:eastAsia="Times New Roman"/>
          <w:sz w:val="28"/>
          <w:szCs w:val="22"/>
          <w:lang w:eastAsia="en-US"/>
        </w:rPr>
        <w:t>право его организаторам на использование направленного материала в некоммерческих целях.</w:t>
      </w:r>
    </w:p>
    <w:p w:rsidR="00072524" w:rsidRPr="00072524" w:rsidRDefault="00072524" w:rsidP="00072524">
      <w:pPr>
        <w:widowControl w:val="0"/>
        <w:autoSpaceDE w:val="0"/>
        <w:autoSpaceDN w:val="0"/>
        <w:spacing w:before="316"/>
        <w:ind w:firstLine="1321"/>
        <w:jc w:val="both"/>
        <w:rPr>
          <w:rFonts w:eastAsia="Times New Roman"/>
          <w:sz w:val="28"/>
          <w:szCs w:val="28"/>
          <w:lang w:eastAsia="en-US"/>
        </w:rPr>
      </w:pPr>
    </w:p>
    <w:p w:rsidR="00072524" w:rsidRPr="00072524" w:rsidRDefault="00072524" w:rsidP="00072524">
      <w:pPr>
        <w:widowControl w:val="0"/>
        <w:autoSpaceDE w:val="0"/>
        <w:autoSpaceDN w:val="0"/>
        <w:spacing w:before="73"/>
        <w:ind w:right="606"/>
        <w:jc w:val="right"/>
        <w:rPr>
          <w:rFonts w:eastAsia="Times New Roman"/>
          <w:i/>
          <w:spacing w:val="60"/>
          <w:szCs w:val="22"/>
          <w:lang w:eastAsia="en-US"/>
        </w:rPr>
      </w:pPr>
      <w:r>
        <w:rPr>
          <w:rFonts w:eastAsia="Times New Roman"/>
          <w:spacing w:val="-2"/>
          <w:szCs w:val="22"/>
          <w:lang w:eastAsia="en-US"/>
        </w:rPr>
        <w:t xml:space="preserve">                                                                   </w:t>
      </w:r>
      <w:r w:rsidRPr="00072524">
        <w:rPr>
          <w:rFonts w:eastAsia="Times New Roman"/>
          <w:spacing w:val="-2"/>
          <w:szCs w:val="22"/>
          <w:lang w:eastAsia="en-US"/>
        </w:rPr>
        <w:t xml:space="preserve">  </w:t>
      </w:r>
      <w:r w:rsidRPr="00072524">
        <w:rPr>
          <w:rFonts w:eastAsia="Times New Roman"/>
          <w:i/>
          <w:spacing w:val="-2"/>
          <w:szCs w:val="22"/>
          <w:lang w:eastAsia="en-US"/>
        </w:rPr>
        <w:t xml:space="preserve">Приложение </w:t>
      </w:r>
      <w:r w:rsidRPr="00072524">
        <w:rPr>
          <w:rFonts w:eastAsia="Times New Roman"/>
          <w:i/>
          <w:szCs w:val="22"/>
          <w:lang w:eastAsia="en-US"/>
        </w:rPr>
        <w:t>к</w:t>
      </w:r>
      <w:r w:rsidRPr="00072524">
        <w:rPr>
          <w:rFonts w:eastAsia="Times New Roman"/>
          <w:i/>
          <w:spacing w:val="-1"/>
          <w:szCs w:val="22"/>
          <w:lang w:eastAsia="en-US"/>
        </w:rPr>
        <w:t xml:space="preserve"> </w:t>
      </w:r>
      <w:r w:rsidRPr="00072524">
        <w:rPr>
          <w:rFonts w:eastAsia="Times New Roman"/>
          <w:i/>
          <w:szCs w:val="22"/>
          <w:lang w:eastAsia="en-US"/>
        </w:rPr>
        <w:t>Положению</w:t>
      </w:r>
      <w:r w:rsidRPr="00072524">
        <w:rPr>
          <w:rFonts w:eastAsia="Times New Roman"/>
          <w:i/>
          <w:spacing w:val="60"/>
          <w:szCs w:val="22"/>
          <w:lang w:eastAsia="en-US"/>
        </w:rPr>
        <w:t xml:space="preserve"> </w:t>
      </w:r>
    </w:p>
    <w:p w:rsidR="00072524" w:rsidRPr="00072524" w:rsidRDefault="00072524" w:rsidP="00072524">
      <w:pPr>
        <w:widowControl w:val="0"/>
        <w:autoSpaceDE w:val="0"/>
        <w:autoSpaceDN w:val="0"/>
        <w:spacing w:before="73"/>
        <w:ind w:right="606"/>
        <w:jc w:val="right"/>
        <w:rPr>
          <w:rFonts w:eastAsia="Times New Roman"/>
          <w:i/>
          <w:szCs w:val="22"/>
          <w:lang w:eastAsia="en-US"/>
        </w:rPr>
      </w:pPr>
      <w:r w:rsidRPr="00072524">
        <w:rPr>
          <w:rFonts w:eastAsia="Times New Roman"/>
          <w:i/>
          <w:spacing w:val="-2"/>
          <w:szCs w:val="22"/>
          <w:lang w:eastAsia="en-US"/>
        </w:rPr>
        <w:t>Республиканской акции</w:t>
      </w:r>
      <w:r w:rsidRPr="00072524">
        <w:rPr>
          <w:rFonts w:eastAsia="Times New Roman"/>
          <w:i/>
          <w:spacing w:val="-1"/>
          <w:szCs w:val="22"/>
          <w:lang w:eastAsia="en-US"/>
        </w:rPr>
        <w:t xml:space="preserve"> </w:t>
      </w:r>
      <w:r w:rsidRPr="00072524">
        <w:rPr>
          <w:rFonts w:eastAsia="Times New Roman"/>
          <w:i/>
          <w:szCs w:val="22"/>
          <w:lang w:eastAsia="en-US"/>
        </w:rPr>
        <w:t>«Герои</w:t>
      </w:r>
      <w:r w:rsidRPr="00072524">
        <w:rPr>
          <w:rFonts w:eastAsia="Times New Roman"/>
          <w:i/>
          <w:spacing w:val="-13"/>
          <w:szCs w:val="22"/>
          <w:lang w:eastAsia="en-US"/>
        </w:rPr>
        <w:t xml:space="preserve"> </w:t>
      </w:r>
      <w:r w:rsidRPr="00072524">
        <w:rPr>
          <w:rFonts w:eastAsia="Times New Roman"/>
          <w:i/>
          <w:szCs w:val="22"/>
          <w:lang w:eastAsia="en-US"/>
        </w:rPr>
        <w:t>среди</w:t>
      </w:r>
      <w:r w:rsidRPr="00072524">
        <w:rPr>
          <w:rFonts w:eastAsia="Times New Roman"/>
          <w:i/>
          <w:spacing w:val="-11"/>
          <w:szCs w:val="22"/>
          <w:lang w:eastAsia="en-US"/>
        </w:rPr>
        <w:t xml:space="preserve"> </w:t>
      </w:r>
      <w:r w:rsidRPr="00072524">
        <w:rPr>
          <w:rFonts w:eastAsia="Times New Roman"/>
          <w:i/>
          <w:szCs w:val="22"/>
          <w:lang w:eastAsia="en-US"/>
        </w:rPr>
        <w:t xml:space="preserve">нас», </w:t>
      </w:r>
    </w:p>
    <w:p w:rsidR="00072524" w:rsidRPr="00072524" w:rsidRDefault="00072524" w:rsidP="00072524">
      <w:pPr>
        <w:widowControl w:val="0"/>
        <w:autoSpaceDE w:val="0"/>
        <w:autoSpaceDN w:val="0"/>
        <w:spacing w:before="73"/>
        <w:ind w:right="606"/>
        <w:jc w:val="right"/>
        <w:rPr>
          <w:rFonts w:eastAsia="Times New Roman"/>
          <w:i/>
          <w:spacing w:val="-1"/>
          <w:szCs w:val="22"/>
          <w:lang w:eastAsia="en-US"/>
        </w:rPr>
      </w:pPr>
      <w:r w:rsidRPr="00072524">
        <w:rPr>
          <w:rFonts w:eastAsia="Times New Roman"/>
          <w:i/>
          <w:szCs w:val="22"/>
          <w:lang w:eastAsia="en-US"/>
        </w:rPr>
        <w:t>посвящённой Дню</w:t>
      </w:r>
      <w:r w:rsidRPr="00072524">
        <w:rPr>
          <w:rFonts w:eastAsia="Times New Roman"/>
          <w:i/>
          <w:spacing w:val="-3"/>
          <w:szCs w:val="22"/>
          <w:lang w:eastAsia="en-US"/>
        </w:rPr>
        <w:t xml:space="preserve"> </w:t>
      </w:r>
      <w:r w:rsidRPr="00072524">
        <w:rPr>
          <w:rFonts w:eastAsia="Times New Roman"/>
          <w:i/>
          <w:szCs w:val="22"/>
          <w:lang w:eastAsia="en-US"/>
        </w:rPr>
        <w:t xml:space="preserve">Героев </w:t>
      </w:r>
      <w:r w:rsidRPr="00072524">
        <w:rPr>
          <w:rFonts w:eastAsia="Times New Roman"/>
          <w:i/>
          <w:spacing w:val="-2"/>
          <w:szCs w:val="22"/>
          <w:lang w:eastAsia="en-US"/>
        </w:rPr>
        <w:t>Отечества</w:t>
      </w:r>
    </w:p>
    <w:p w:rsidR="00072524" w:rsidRPr="00072524" w:rsidRDefault="00072524" w:rsidP="00072524">
      <w:pPr>
        <w:widowControl w:val="0"/>
        <w:autoSpaceDE w:val="0"/>
        <w:autoSpaceDN w:val="0"/>
        <w:jc w:val="right"/>
        <w:rPr>
          <w:rFonts w:eastAsia="Times New Roman"/>
          <w:i/>
          <w:szCs w:val="28"/>
          <w:lang w:eastAsia="en-US"/>
        </w:rPr>
      </w:pPr>
    </w:p>
    <w:p w:rsidR="00072524" w:rsidRPr="00072524" w:rsidRDefault="00072524" w:rsidP="00072524">
      <w:pPr>
        <w:widowControl w:val="0"/>
        <w:autoSpaceDE w:val="0"/>
        <w:autoSpaceDN w:val="0"/>
        <w:ind w:left="214" w:right="4"/>
        <w:jc w:val="center"/>
        <w:rPr>
          <w:rFonts w:eastAsia="Times New Roman"/>
          <w:sz w:val="28"/>
          <w:szCs w:val="28"/>
          <w:lang w:eastAsia="en-US"/>
        </w:rPr>
      </w:pPr>
      <w:r w:rsidRPr="00072524">
        <w:rPr>
          <w:rFonts w:eastAsia="Times New Roman"/>
          <w:sz w:val="28"/>
          <w:szCs w:val="28"/>
          <w:u w:val="single"/>
          <w:lang w:eastAsia="en-US"/>
        </w:rPr>
        <w:t>Заявка</w:t>
      </w:r>
      <w:r w:rsidRPr="00072524">
        <w:rPr>
          <w:rFonts w:eastAsia="Times New Roman"/>
          <w:spacing w:val="61"/>
          <w:sz w:val="28"/>
          <w:szCs w:val="28"/>
          <w:u w:val="single"/>
          <w:lang w:eastAsia="en-US"/>
        </w:rPr>
        <w:t xml:space="preserve"> </w:t>
      </w:r>
      <w:r w:rsidRPr="00072524">
        <w:rPr>
          <w:rFonts w:eastAsia="Times New Roman"/>
          <w:sz w:val="28"/>
          <w:szCs w:val="28"/>
          <w:u w:val="single"/>
          <w:lang w:eastAsia="en-US"/>
        </w:rPr>
        <w:t>на</w:t>
      </w:r>
      <w:r w:rsidRPr="00072524">
        <w:rPr>
          <w:rFonts w:eastAsia="Times New Roman"/>
          <w:spacing w:val="-2"/>
          <w:sz w:val="28"/>
          <w:szCs w:val="28"/>
          <w:u w:val="single"/>
          <w:lang w:eastAsia="en-US"/>
        </w:rPr>
        <w:t xml:space="preserve"> </w:t>
      </w:r>
      <w:r w:rsidRPr="00072524">
        <w:rPr>
          <w:rFonts w:eastAsia="Times New Roman"/>
          <w:sz w:val="28"/>
          <w:szCs w:val="28"/>
          <w:u w:val="single"/>
          <w:lang w:eastAsia="en-US"/>
        </w:rPr>
        <w:t>участие</w:t>
      </w:r>
      <w:r w:rsidRPr="00072524">
        <w:rPr>
          <w:rFonts w:eastAsia="Times New Roman"/>
          <w:spacing w:val="-3"/>
          <w:sz w:val="28"/>
          <w:szCs w:val="28"/>
          <w:u w:val="single"/>
          <w:lang w:eastAsia="en-US"/>
        </w:rPr>
        <w:t xml:space="preserve"> </w:t>
      </w:r>
      <w:r w:rsidRPr="00072524">
        <w:rPr>
          <w:rFonts w:eastAsia="Times New Roman"/>
          <w:sz w:val="28"/>
          <w:szCs w:val="28"/>
          <w:u w:val="single"/>
          <w:lang w:eastAsia="en-US"/>
        </w:rPr>
        <w:t>в</w:t>
      </w:r>
      <w:r w:rsidRPr="00072524">
        <w:rPr>
          <w:rFonts w:eastAsia="Times New Roman"/>
          <w:spacing w:val="-6"/>
          <w:sz w:val="28"/>
          <w:szCs w:val="28"/>
          <w:u w:val="single"/>
          <w:lang w:eastAsia="en-US"/>
        </w:rPr>
        <w:t xml:space="preserve"> </w:t>
      </w:r>
      <w:r w:rsidRPr="00072524">
        <w:rPr>
          <w:rFonts w:eastAsia="Times New Roman"/>
          <w:sz w:val="28"/>
          <w:szCs w:val="28"/>
          <w:u w:val="single"/>
          <w:lang w:eastAsia="en-US"/>
        </w:rPr>
        <w:t xml:space="preserve">Республиканской акции </w:t>
      </w:r>
    </w:p>
    <w:p w:rsidR="00072524" w:rsidRPr="00072524" w:rsidRDefault="00072524" w:rsidP="00072524">
      <w:pPr>
        <w:widowControl w:val="0"/>
        <w:autoSpaceDE w:val="0"/>
        <w:autoSpaceDN w:val="0"/>
        <w:spacing w:before="2"/>
        <w:ind w:left="214" w:right="1"/>
        <w:jc w:val="center"/>
        <w:rPr>
          <w:rFonts w:eastAsia="Times New Roman"/>
          <w:sz w:val="28"/>
          <w:szCs w:val="28"/>
          <w:lang w:eastAsia="en-US"/>
        </w:rPr>
      </w:pPr>
      <w:r w:rsidRPr="00072524">
        <w:rPr>
          <w:rFonts w:eastAsia="Times New Roman"/>
          <w:sz w:val="28"/>
          <w:szCs w:val="28"/>
          <w:u w:val="single"/>
          <w:lang w:eastAsia="en-US"/>
        </w:rPr>
        <w:t>«Герои</w:t>
      </w:r>
      <w:r w:rsidRPr="00072524">
        <w:rPr>
          <w:rFonts w:eastAsia="Times New Roman"/>
          <w:spacing w:val="-7"/>
          <w:sz w:val="28"/>
          <w:szCs w:val="28"/>
          <w:u w:val="single"/>
          <w:lang w:eastAsia="en-US"/>
        </w:rPr>
        <w:t xml:space="preserve"> </w:t>
      </w:r>
      <w:r w:rsidRPr="00072524">
        <w:rPr>
          <w:rFonts w:eastAsia="Times New Roman"/>
          <w:sz w:val="28"/>
          <w:szCs w:val="28"/>
          <w:u w:val="single"/>
          <w:lang w:eastAsia="en-US"/>
        </w:rPr>
        <w:t>среди</w:t>
      </w:r>
      <w:r w:rsidRPr="00072524">
        <w:rPr>
          <w:rFonts w:eastAsia="Times New Roman"/>
          <w:spacing w:val="-5"/>
          <w:sz w:val="28"/>
          <w:szCs w:val="28"/>
          <w:u w:val="single"/>
          <w:lang w:eastAsia="en-US"/>
        </w:rPr>
        <w:t xml:space="preserve"> </w:t>
      </w:r>
      <w:r w:rsidRPr="00072524">
        <w:rPr>
          <w:rFonts w:eastAsia="Times New Roman"/>
          <w:sz w:val="28"/>
          <w:szCs w:val="28"/>
          <w:u w:val="single"/>
          <w:lang w:eastAsia="en-US"/>
        </w:rPr>
        <w:t>нас»,</w:t>
      </w:r>
      <w:r w:rsidRPr="00072524">
        <w:rPr>
          <w:rFonts w:eastAsia="Times New Roman"/>
          <w:spacing w:val="-7"/>
          <w:sz w:val="28"/>
          <w:szCs w:val="28"/>
          <w:u w:val="single"/>
          <w:lang w:eastAsia="en-US"/>
        </w:rPr>
        <w:t xml:space="preserve"> </w:t>
      </w:r>
      <w:r w:rsidRPr="00072524">
        <w:rPr>
          <w:rFonts w:eastAsia="Times New Roman"/>
          <w:sz w:val="28"/>
          <w:szCs w:val="28"/>
          <w:u w:val="single"/>
          <w:lang w:eastAsia="en-US"/>
        </w:rPr>
        <w:t>посвященной Дню</w:t>
      </w:r>
      <w:r w:rsidRPr="00072524">
        <w:rPr>
          <w:rFonts w:eastAsia="Times New Roman"/>
          <w:spacing w:val="-4"/>
          <w:sz w:val="28"/>
          <w:szCs w:val="28"/>
          <w:u w:val="single"/>
          <w:lang w:eastAsia="en-US"/>
        </w:rPr>
        <w:t xml:space="preserve"> </w:t>
      </w:r>
      <w:r w:rsidRPr="00072524">
        <w:rPr>
          <w:rFonts w:eastAsia="Times New Roman"/>
          <w:sz w:val="28"/>
          <w:szCs w:val="28"/>
          <w:u w:val="single"/>
          <w:lang w:eastAsia="en-US"/>
        </w:rPr>
        <w:t>Героев</w:t>
      </w:r>
      <w:r w:rsidRPr="00072524">
        <w:rPr>
          <w:rFonts w:eastAsia="Times New Roman"/>
          <w:spacing w:val="-7"/>
          <w:sz w:val="28"/>
          <w:szCs w:val="28"/>
          <w:u w:val="single"/>
          <w:lang w:eastAsia="en-US"/>
        </w:rPr>
        <w:t xml:space="preserve"> </w:t>
      </w:r>
      <w:r w:rsidRPr="00072524">
        <w:rPr>
          <w:rFonts w:eastAsia="Times New Roman"/>
          <w:spacing w:val="-2"/>
          <w:sz w:val="28"/>
          <w:szCs w:val="28"/>
          <w:u w:val="single"/>
          <w:lang w:eastAsia="en-US"/>
        </w:rPr>
        <w:t>Отечества</w:t>
      </w:r>
    </w:p>
    <w:p w:rsidR="00072524" w:rsidRPr="00072524" w:rsidRDefault="00072524" w:rsidP="00072524">
      <w:pPr>
        <w:widowControl w:val="0"/>
        <w:autoSpaceDE w:val="0"/>
        <w:autoSpaceDN w:val="0"/>
        <w:spacing w:before="1"/>
        <w:rPr>
          <w:rFonts w:eastAsia="Times New Roman"/>
          <w:szCs w:val="28"/>
          <w:lang w:eastAsia="en-US"/>
        </w:rPr>
      </w:pPr>
    </w:p>
    <w:p w:rsidR="00072524" w:rsidRPr="00072524" w:rsidRDefault="00072524" w:rsidP="00072524">
      <w:pPr>
        <w:widowControl w:val="0"/>
        <w:autoSpaceDE w:val="0"/>
        <w:autoSpaceDN w:val="0"/>
        <w:spacing w:before="91"/>
        <w:rPr>
          <w:rFonts w:eastAsia="Times New Roman"/>
          <w:sz w:val="20"/>
          <w:szCs w:val="28"/>
          <w:lang w:eastAsia="en-US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3915"/>
        <w:gridCol w:w="5279"/>
      </w:tblGrid>
      <w:tr w:rsidR="00072524" w:rsidRPr="00072524" w:rsidTr="001E4738">
        <w:trPr>
          <w:trHeight w:val="1633"/>
        </w:trPr>
        <w:tc>
          <w:tcPr>
            <w:tcW w:w="521" w:type="dxa"/>
          </w:tcPr>
          <w:p w:rsidR="00072524" w:rsidRPr="00072524" w:rsidRDefault="00072524" w:rsidP="00072524">
            <w:pPr>
              <w:ind w:left="105"/>
              <w:rPr>
                <w:rFonts w:eastAsia="Times New Roman"/>
                <w:sz w:val="28"/>
                <w:szCs w:val="22"/>
                <w:lang w:eastAsia="en-US"/>
              </w:rPr>
            </w:pPr>
            <w:r w:rsidRPr="00072524">
              <w:rPr>
                <w:rFonts w:eastAsia="Times New Roman"/>
                <w:spacing w:val="-10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3915" w:type="dxa"/>
          </w:tcPr>
          <w:p w:rsidR="00072524" w:rsidRPr="00072524" w:rsidRDefault="00072524" w:rsidP="00072524">
            <w:pPr>
              <w:spacing w:line="322" w:lineRule="exact"/>
              <w:ind w:left="107"/>
              <w:rPr>
                <w:rFonts w:eastAsia="Times New Roman"/>
                <w:i/>
                <w:sz w:val="28"/>
                <w:szCs w:val="22"/>
                <w:lang w:eastAsia="en-US"/>
              </w:rPr>
            </w:pPr>
            <w:proofErr w:type="spellStart"/>
            <w:r w:rsidRPr="00072524">
              <w:rPr>
                <w:rFonts w:eastAsia="Times New Roman"/>
                <w:sz w:val="28"/>
                <w:szCs w:val="22"/>
                <w:lang w:eastAsia="en-US"/>
              </w:rPr>
              <w:t>Наименование</w:t>
            </w:r>
            <w:proofErr w:type="spellEnd"/>
            <w:r w:rsidRPr="00072524">
              <w:rPr>
                <w:rFonts w:eastAsia="Times New Roman"/>
                <w:spacing w:val="-12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072524">
              <w:rPr>
                <w:rFonts w:eastAsia="Times New Roman"/>
                <w:spacing w:val="-2"/>
                <w:sz w:val="28"/>
                <w:szCs w:val="22"/>
                <w:lang w:eastAsia="en-US"/>
              </w:rPr>
              <w:t>образовательной</w:t>
            </w:r>
            <w:proofErr w:type="spellEnd"/>
            <w:r w:rsidRPr="00072524">
              <w:rPr>
                <w:rFonts w:eastAsia="Times New Roman"/>
                <w:spacing w:val="-2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072524">
              <w:rPr>
                <w:rFonts w:eastAsia="Times New Roman"/>
                <w:spacing w:val="-2"/>
                <w:sz w:val="28"/>
                <w:szCs w:val="22"/>
                <w:lang w:eastAsia="en-US"/>
              </w:rPr>
              <w:t>организации</w:t>
            </w:r>
            <w:proofErr w:type="spellEnd"/>
          </w:p>
        </w:tc>
        <w:tc>
          <w:tcPr>
            <w:tcW w:w="5279" w:type="dxa"/>
          </w:tcPr>
          <w:p w:rsidR="00072524" w:rsidRPr="00072524" w:rsidRDefault="00072524" w:rsidP="00072524">
            <w:pPr>
              <w:rPr>
                <w:rFonts w:eastAsia="Times New Roman"/>
                <w:sz w:val="26"/>
                <w:szCs w:val="22"/>
                <w:lang w:eastAsia="en-US"/>
              </w:rPr>
            </w:pPr>
          </w:p>
        </w:tc>
      </w:tr>
      <w:tr w:rsidR="00072524" w:rsidRPr="00072524" w:rsidTr="001E4738">
        <w:trPr>
          <w:trHeight w:val="1304"/>
        </w:trPr>
        <w:tc>
          <w:tcPr>
            <w:tcW w:w="521" w:type="dxa"/>
          </w:tcPr>
          <w:p w:rsidR="00072524" w:rsidRPr="00072524" w:rsidRDefault="00072524" w:rsidP="00072524">
            <w:pPr>
              <w:ind w:left="105"/>
              <w:rPr>
                <w:rFonts w:eastAsia="Times New Roman"/>
                <w:sz w:val="28"/>
                <w:szCs w:val="22"/>
                <w:lang w:eastAsia="en-US"/>
              </w:rPr>
            </w:pPr>
            <w:r w:rsidRPr="00072524">
              <w:rPr>
                <w:rFonts w:eastAsia="Times New Roman"/>
                <w:spacing w:val="-10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3915" w:type="dxa"/>
          </w:tcPr>
          <w:p w:rsidR="00072524" w:rsidRPr="00072524" w:rsidRDefault="00072524" w:rsidP="00072524">
            <w:pPr>
              <w:tabs>
                <w:tab w:val="left" w:pos="1212"/>
                <w:tab w:val="left" w:pos="3247"/>
              </w:tabs>
              <w:ind w:left="107" w:right="96"/>
              <w:rPr>
                <w:rFonts w:eastAsia="Times New Roman"/>
                <w:i/>
                <w:sz w:val="28"/>
                <w:szCs w:val="22"/>
                <w:lang w:eastAsia="en-US"/>
              </w:rPr>
            </w:pPr>
            <w:r w:rsidRPr="00072524">
              <w:rPr>
                <w:rFonts w:eastAsia="Times New Roman"/>
                <w:spacing w:val="-4"/>
                <w:sz w:val="28"/>
                <w:szCs w:val="22"/>
                <w:lang w:eastAsia="en-US"/>
              </w:rPr>
              <w:t>ФИО</w:t>
            </w:r>
            <w:r w:rsidRPr="00072524">
              <w:rPr>
                <w:rFonts w:eastAsia="Times New Roman"/>
                <w:sz w:val="28"/>
                <w:szCs w:val="22"/>
                <w:lang w:eastAsia="en-US"/>
              </w:rPr>
              <w:tab/>
            </w:r>
            <w:r w:rsidRPr="00072524">
              <w:rPr>
                <w:rFonts w:eastAsia="Times New Roman"/>
                <w:spacing w:val="-2"/>
                <w:sz w:val="28"/>
                <w:szCs w:val="22"/>
                <w:lang w:eastAsia="en-US"/>
              </w:rPr>
              <w:t>(</w:t>
            </w:r>
            <w:proofErr w:type="spellStart"/>
            <w:r w:rsidRPr="00072524">
              <w:rPr>
                <w:rFonts w:eastAsia="Times New Roman"/>
                <w:spacing w:val="-2"/>
                <w:sz w:val="28"/>
                <w:szCs w:val="22"/>
                <w:lang w:eastAsia="en-US"/>
              </w:rPr>
              <w:t>полностью</w:t>
            </w:r>
            <w:proofErr w:type="spellEnd"/>
            <w:r w:rsidRPr="00072524">
              <w:rPr>
                <w:rFonts w:eastAsia="Times New Roman"/>
                <w:spacing w:val="-2"/>
                <w:sz w:val="28"/>
                <w:szCs w:val="22"/>
                <w:lang w:eastAsia="en-US"/>
              </w:rPr>
              <w:t>),</w:t>
            </w:r>
            <w:r w:rsidRPr="00072524">
              <w:rPr>
                <w:rFonts w:eastAsia="Times New Roman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072524">
              <w:rPr>
                <w:rFonts w:eastAsia="Times New Roman"/>
                <w:spacing w:val="-2"/>
                <w:sz w:val="28"/>
                <w:szCs w:val="22"/>
                <w:lang w:eastAsia="en-US"/>
              </w:rPr>
              <w:t>возраст</w:t>
            </w:r>
            <w:proofErr w:type="spellEnd"/>
            <w:r w:rsidRPr="00072524">
              <w:rPr>
                <w:rFonts w:eastAsia="Times New Roman"/>
                <w:spacing w:val="-2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072524">
              <w:rPr>
                <w:rFonts w:eastAsia="Times New Roman"/>
                <w:sz w:val="28"/>
                <w:szCs w:val="22"/>
                <w:lang w:eastAsia="en-US"/>
              </w:rPr>
              <w:t>автора</w:t>
            </w:r>
            <w:proofErr w:type="spellEnd"/>
          </w:p>
        </w:tc>
        <w:tc>
          <w:tcPr>
            <w:tcW w:w="5279" w:type="dxa"/>
          </w:tcPr>
          <w:p w:rsidR="00072524" w:rsidRPr="00072524" w:rsidRDefault="00072524" w:rsidP="00072524">
            <w:pPr>
              <w:rPr>
                <w:rFonts w:eastAsia="Times New Roman"/>
                <w:sz w:val="26"/>
                <w:szCs w:val="22"/>
                <w:lang w:eastAsia="en-US"/>
              </w:rPr>
            </w:pPr>
          </w:p>
        </w:tc>
      </w:tr>
      <w:tr w:rsidR="00072524" w:rsidRPr="00072524" w:rsidTr="001E4738">
        <w:trPr>
          <w:trHeight w:val="1304"/>
        </w:trPr>
        <w:tc>
          <w:tcPr>
            <w:tcW w:w="521" w:type="dxa"/>
          </w:tcPr>
          <w:p w:rsidR="00072524" w:rsidRPr="00072524" w:rsidRDefault="00072524" w:rsidP="00072524">
            <w:pPr>
              <w:ind w:left="105"/>
              <w:rPr>
                <w:rFonts w:eastAsia="Times New Roman"/>
                <w:spacing w:val="-10"/>
                <w:sz w:val="28"/>
                <w:szCs w:val="22"/>
                <w:lang w:eastAsia="en-US"/>
              </w:rPr>
            </w:pPr>
            <w:r w:rsidRPr="00072524">
              <w:rPr>
                <w:rFonts w:eastAsia="Times New Roman"/>
                <w:spacing w:val="-10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3915" w:type="dxa"/>
          </w:tcPr>
          <w:p w:rsidR="00072524" w:rsidRPr="00072524" w:rsidRDefault="00072524" w:rsidP="00072524">
            <w:pPr>
              <w:tabs>
                <w:tab w:val="left" w:pos="1212"/>
                <w:tab w:val="left" w:pos="3247"/>
              </w:tabs>
              <w:ind w:left="107" w:right="96"/>
              <w:rPr>
                <w:rFonts w:eastAsia="Times New Roman"/>
                <w:sz w:val="28"/>
                <w:szCs w:val="22"/>
                <w:lang w:val="ru-RU" w:eastAsia="en-US"/>
              </w:rPr>
            </w:pPr>
            <w:r w:rsidRPr="00072524">
              <w:rPr>
                <w:rFonts w:eastAsia="Times New Roman"/>
                <w:sz w:val="28"/>
                <w:szCs w:val="22"/>
                <w:lang w:val="ru-RU" w:eastAsia="en-US"/>
              </w:rPr>
              <w:t>Контактные данные</w:t>
            </w:r>
          </w:p>
          <w:p w:rsidR="00072524" w:rsidRPr="00072524" w:rsidRDefault="00072524" w:rsidP="00072524">
            <w:pPr>
              <w:spacing w:line="321" w:lineRule="exact"/>
              <w:ind w:left="107"/>
              <w:rPr>
                <w:rFonts w:eastAsia="Times New Roman"/>
                <w:sz w:val="28"/>
                <w:szCs w:val="22"/>
                <w:lang w:val="ru-RU" w:eastAsia="en-US"/>
              </w:rPr>
            </w:pPr>
            <w:r w:rsidRPr="00072524">
              <w:rPr>
                <w:rFonts w:eastAsia="Times New Roman"/>
                <w:sz w:val="28"/>
                <w:szCs w:val="22"/>
                <w:lang w:val="ru-RU" w:eastAsia="en-US"/>
              </w:rPr>
              <w:t>(тел.,</w:t>
            </w:r>
            <w:r w:rsidRPr="00072524">
              <w:rPr>
                <w:rFonts w:eastAsia="Times New Roman"/>
                <w:spacing w:val="-3"/>
                <w:sz w:val="28"/>
                <w:szCs w:val="22"/>
                <w:lang w:val="ru-RU" w:eastAsia="en-US"/>
              </w:rPr>
              <w:t xml:space="preserve"> </w:t>
            </w:r>
            <w:r w:rsidRPr="00072524">
              <w:rPr>
                <w:rFonts w:eastAsia="Times New Roman"/>
                <w:sz w:val="28"/>
                <w:szCs w:val="22"/>
                <w:lang w:val="ru-RU" w:eastAsia="en-US"/>
              </w:rPr>
              <w:t>адрес</w:t>
            </w:r>
            <w:r w:rsidRPr="00072524">
              <w:rPr>
                <w:rFonts w:eastAsia="Times New Roman"/>
                <w:spacing w:val="-2"/>
                <w:sz w:val="28"/>
                <w:szCs w:val="22"/>
                <w:lang w:val="ru-RU" w:eastAsia="en-US"/>
              </w:rPr>
              <w:t xml:space="preserve"> </w:t>
            </w:r>
            <w:r w:rsidRPr="00072524">
              <w:rPr>
                <w:rFonts w:eastAsia="Times New Roman"/>
                <w:sz w:val="28"/>
                <w:szCs w:val="22"/>
                <w:lang w:val="ru-RU" w:eastAsia="en-US"/>
              </w:rPr>
              <w:t>эл.</w:t>
            </w:r>
            <w:r w:rsidRPr="00072524">
              <w:rPr>
                <w:rFonts w:eastAsia="Times New Roman"/>
                <w:spacing w:val="-3"/>
                <w:sz w:val="28"/>
                <w:szCs w:val="22"/>
                <w:lang w:val="ru-RU" w:eastAsia="en-US"/>
              </w:rPr>
              <w:t xml:space="preserve"> </w:t>
            </w:r>
            <w:r w:rsidRPr="00072524">
              <w:rPr>
                <w:rFonts w:eastAsia="Times New Roman"/>
                <w:spacing w:val="-2"/>
                <w:sz w:val="28"/>
                <w:szCs w:val="22"/>
                <w:lang w:val="ru-RU" w:eastAsia="en-US"/>
              </w:rPr>
              <w:t>почты)</w:t>
            </w:r>
          </w:p>
          <w:p w:rsidR="00072524" w:rsidRPr="00072524" w:rsidRDefault="00072524" w:rsidP="00072524">
            <w:pPr>
              <w:tabs>
                <w:tab w:val="left" w:pos="1212"/>
                <w:tab w:val="left" w:pos="3247"/>
              </w:tabs>
              <w:ind w:left="107" w:right="96"/>
              <w:rPr>
                <w:rFonts w:eastAsia="Times New Roman"/>
                <w:spacing w:val="-4"/>
                <w:sz w:val="28"/>
                <w:szCs w:val="22"/>
                <w:lang w:val="ru-RU" w:eastAsia="en-US"/>
              </w:rPr>
            </w:pPr>
          </w:p>
        </w:tc>
        <w:tc>
          <w:tcPr>
            <w:tcW w:w="5279" w:type="dxa"/>
          </w:tcPr>
          <w:p w:rsidR="00072524" w:rsidRPr="00072524" w:rsidRDefault="00072524" w:rsidP="00072524">
            <w:pPr>
              <w:rPr>
                <w:rFonts w:eastAsia="Times New Roman"/>
                <w:sz w:val="26"/>
                <w:szCs w:val="22"/>
                <w:lang w:val="ru-RU" w:eastAsia="en-US"/>
              </w:rPr>
            </w:pPr>
          </w:p>
        </w:tc>
      </w:tr>
      <w:tr w:rsidR="00072524" w:rsidRPr="00072524" w:rsidTr="001E4738">
        <w:trPr>
          <w:trHeight w:val="1306"/>
        </w:trPr>
        <w:tc>
          <w:tcPr>
            <w:tcW w:w="521" w:type="dxa"/>
          </w:tcPr>
          <w:p w:rsidR="00072524" w:rsidRPr="00072524" w:rsidRDefault="00072524" w:rsidP="00072524">
            <w:pPr>
              <w:spacing w:before="2"/>
              <w:ind w:left="105"/>
              <w:rPr>
                <w:rFonts w:eastAsia="Times New Roman"/>
                <w:sz w:val="28"/>
                <w:szCs w:val="22"/>
                <w:lang w:eastAsia="en-US"/>
              </w:rPr>
            </w:pPr>
            <w:r w:rsidRPr="00072524">
              <w:rPr>
                <w:rFonts w:eastAsia="Times New Roman"/>
                <w:spacing w:val="-10"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3915" w:type="dxa"/>
          </w:tcPr>
          <w:p w:rsidR="00072524" w:rsidRPr="00072524" w:rsidRDefault="00072524" w:rsidP="00072524">
            <w:pPr>
              <w:spacing w:before="2"/>
              <w:ind w:left="107"/>
              <w:rPr>
                <w:rFonts w:eastAsia="Times New Roman"/>
                <w:sz w:val="28"/>
                <w:szCs w:val="22"/>
                <w:lang w:eastAsia="en-US"/>
              </w:rPr>
            </w:pPr>
            <w:proofErr w:type="spellStart"/>
            <w:r w:rsidRPr="00072524">
              <w:rPr>
                <w:rFonts w:eastAsia="Times New Roman"/>
                <w:sz w:val="28"/>
                <w:szCs w:val="22"/>
                <w:lang w:eastAsia="en-US"/>
              </w:rPr>
              <w:t>Наименование</w:t>
            </w:r>
            <w:proofErr w:type="spellEnd"/>
            <w:r w:rsidRPr="00072524">
              <w:rPr>
                <w:rFonts w:eastAsia="Times New Roman"/>
                <w:spacing w:val="57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072524">
              <w:rPr>
                <w:rFonts w:eastAsia="Times New Roman"/>
                <w:spacing w:val="-2"/>
                <w:sz w:val="28"/>
                <w:szCs w:val="22"/>
                <w:lang w:eastAsia="en-US"/>
              </w:rPr>
              <w:t>направления</w:t>
            </w:r>
            <w:proofErr w:type="spellEnd"/>
            <w:r w:rsidRPr="00072524">
              <w:rPr>
                <w:rFonts w:eastAsia="Times New Roman"/>
                <w:spacing w:val="-2"/>
                <w:sz w:val="28"/>
                <w:szCs w:val="22"/>
                <w:lang w:eastAsia="en-US"/>
              </w:rPr>
              <w:t>:</w:t>
            </w:r>
          </w:p>
          <w:p w:rsidR="00072524" w:rsidRPr="00072524" w:rsidRDefault="00072524" w:rsidP="00072524">
            <w:pPr>
              <w:numPr>
                <w:ilvl w:val="0"/>
                <w:numId w:val="1"/>
              </w:numPr>
              <w:tabs>
                <w:tab w:val="left" w:pos="200"/>
              </w:tabs>
              <w:spacing w:before="321" w:line="322" w:lineRule="exact"/>
              <w:ind w:left="200" w:hanging="93"/>
              <w:rPr>
                <w:rFonts w:eastAsia="Times New Roman"/>
                <w:sz w:val="28"/>
                <w:szCs w:val="22"/>
                <w:lang w:eastAsia="en-US"/>
              </w:rPr>
            </w:pPr>
            <w:r w:rsidRPr="00072524">
              <w:rPr>
                <w:rFonts w:eastAsia="Times New Roman"/>
                <w:spacing w:val="-3"/>
                <w:sz w:val="28"/>
                <w:szCs w:val="22"/>
                <w:u w:val="single"/>
                <w:lang w:eastAsia="en-US"/>
              </w:rPr>
              <w:t xml:space="preserve"> </w:t>
            </w:r>
            <w:r w:rsidRPr="00072524">
              <w:rPr>
                <w:rFonts w:eastAsia="Times New Roman"/>
                <w:sz w:val="28"/>
                <w:szCs w:val="22"/>
                <w:u w:val="single"/>
                <w:lang w:eastAsia="en-US"/>
              </w:rPr>
              <w:t>«</w:t>
            </w:r>
            <w:proofErr w:type="spellStart"/>
            <w:r w:rsidRPr="00072524">
              <w:rPr>
                <w:rFonts w:eastAsia="Times New Roman"/>
                <w:sz w:val="28"/>
                <w:szCs w:val="22"/>
                <w:u w:val="single"/>
                <w:lang w:eastAsia="en-US"/>
              </w:rPr>
              <w:t>Высеченные</w:t>
            </w:r>
            <w:proofErr w:type="spellEnd"/>
            <w:r w:rsidRPr="00072524">
              <w:rPr>
                <w:rFonts w:eastAsia="Times New Roman"/>
                <w:spacing w:val="-2"/>
                <w:sz w:val="28"/>
                <w:szCs w:val="22"/>
                <w:u w:val="single"/>
                <w:lang w:eastAsia="en-US"/>
              </w:rPr>
              <w:t xml:space="preserve"> </w:t>
            </w:r>
            <w:r w:rsidRPr="00072524">
              <w:rPr>
                <w:rFonts w:eastAsia="Times New Roman"/>
                <w:sz w:val="28"/>
                <w:szCs w:val="22"/>
                <w:u w:val="single"/>
                <w:lang w:eastAsia="en-US"/>
              </w:rPr>
              <w:t>в</w:t>
            </w:r>
            <w:r w:rsidRPr="00072524">
              <w:rPr>
                <w:rFonts w:eastAsia="Times New Roman"/>
                <w:spacing w:val="-3"/>
                <w:sz w:val="28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072524">
              <w:rPr>
                <w:rFonts w:eastAsia="Times New Roman"/>
                <w:spacing w:val="-2"/>
                <w:sz w:val="28"/>
                <w:szCs w:val="22"/>
                <w:u w:val="single"/>
                <w:lang w:eastAsia="en-US"/>
              </w:rPr>
              <w:t>камне</w:t>
            </w:r>
            <w:proofErr w:type="spellEnd"/>
            <w:r w:rsidRPr="00072524">
              <w:rPr>
                <w:rFonts w:eastAsia="Times New Roman"/>
                <w:spacing w:val="-2"/>
                <w:sz w:val="28"/>
                <w:szCs w:val="22"/>
                <w:u w:val="single"/>
                <w:lang w:eastAsia="en-US"/>
              </w:rPr>
              <w:t>»</w:t>
            </w:r>
          </w:p>
          <w:p w:rsidR="00072524" w:rsidRPr="00072524" w:rsidRDefault="00072524" w:rsidP="00072524">
            <w:pPr>
              <w:numPr>
                <w:ilvl w:val="0"/>
                <w:numId w:val="1"/>
              </w:numPr>
              <w:tabs>
                <w:tab w:val="left" w:pos="200"/>
              </w:tabs>
              <w:spacing w:line="301" w:lineRule="exact"/>
              <w:ind w:left="200" w:hanging="93"/>
              <w:rPr>
                <w:rFonts w:eastAsia="Times New Roman"/>
                <w:sz w:val="28"/>
                <w:szCs w:val="22"/>
                <w:lang w:eastAsia="en-US"/>
              </w:rPr>
            </w:pPr>
            <w:r w:rsidRPr="00072524">
              <w:rPr>
                <w:rFonts w:eastAsia="Times New Roman"/>
                <w:spacing w:val="-5"/>
                <w:sz w:val="28"/>
                <w:szCs w:val="22"/>
                <w:u w:val="single"/>
                <w:lang w:eastAsia="en-US"/>
              </w:rPr>
              <w:t xml:space="preserve"> </w:t>
            </w:r>
            <w:r w:rsidRPr="00072524">
              <w:rPr>
                <w:rFonts w:eastAsia="Times New Roman"/>
                <w:sz w:val="28"/>
                <w:szCs w:val="22"/>
                <w:u w:val="single"/>
                <w:lang w:eastAsia="en-US"/>
              </w:rPr>
              <w:t>«</w:t>
            </w:r>
            <w:proofErr w:type="spellStart"/>
            <w:r w:rsidRPr="00072524">
              <w:rPr>
                <w:rFonts w:eastAsia="Times New Roman"/>
                <w:sz w:val="28"/>
                <w:szCs w:val="22"/>
                <w:u w:val="single"/>
                <w:lang w:eastAsia="en-US"/>
              </w:rPr>
              <w:t>Герои</w:t>
            </w:r>
            <w:proofErr w:type="spellEnd"/>
            <w:r w:rsidRPr="00072524">
              <w:rPr>
                <w:rFonts w:eastAsia="Times New Roman"/>
                <w:spacing w:val="-7"/>
                <w:sz w:val="28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072524">
              <w:rPr>
                <w:rFonts w:eastAsia="Times New Roman"/>
                <w:sz w:val="28"/>
                <w:szCs w:val="22"/>
                <w:u w:val="single"/>
                <w:lang w:eastAsia="en-US"/>
              </w:rPr>
              <w:t>нашего</w:t>
            </w:r>
            <w:proofErr w:type="spellEnd"/>
            <w:r w:rsidRPr="00072524">
              <w:rPr>
                <w:rFonts w:eastAsia="Times New Roman"/>
                <w:spacing w:val="-2"/>
                <w:sz w:val="28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072524">
              <w:rPr>
                <w:rFonts w:eastAsia="Times New Roman"/>
                <w:spacing w:val="-2"/>
                <w:sz w:val="28"/>
                <w:szCs w:val="22"/>
                <w:u w:val="single"/>
                <w:lang w:eastAsia="en-US"/>
              </w:rPr>
              <w:t>времени</w:t>
            </w:r>
            <w:proofErr w:type="spellEnd"/>
            <w:r w:rsidRPr="00072524">
              <w:rPr>
                <w:rFonts w:eastAsia="Times New Roman"/>
                <w:spacing w:val="-2"/>
                <w:sz w:val="28"/>
                <w:szCs w:val="22"/>
                <w:u w:val="single"/>
                <w:lang w:eastAsia="en-US"/>
              </w:rPr>
              <w:t>»</w:t>
            </w:r>
          </w:p>
        </w:tc>
        <w:tc>
          <w:tcPr>
            <w:tcW w:w="5279" w:type="dxa"/>
          </w:tcPr>
          <w:p w:rsidR="00072524" w:rsidRPr="00072524" w:rsidRDefault="00072524" w:rsidP="00072524">
            <w:pPr>
              <w:rPr>
                <w:rFonts w:eastAsia="Times New Roman"/>
                <w:sz w:val="26"/>
                <w:szCs w:val="22"/>
                <w:lang w:eastAsia="en-US"/>
              </w:rPr>
            </w:pPr>
          </w:p>
        </w:tc>
      </w:tr>
      <w:tr w:rsidR="00072524" w:rsidRPr="00072524" w:rsidTr="001E4738">
        <w:trPr>
          <w:trHeight w:val="1156"/>
        </w:trPr>
        <w:tc>
          <w:tcPr>
            <w:tcW w:w="521" w:type="dxa"/>
          </w:tcPr>
          <w:p w:rsidR="00072524" w:rsidRPr="00072524" w:rsidRDefault="00072524" w:rsidP="00072524">
            <w:pPr>
              <w:ind w:left="105"/>
              <w:rPr>
                <w:rFonts w:eastAsia="Times New Roman"/>
                <w:sz w:val="28"/>
                <w:szCs w:val="22"/>
                <w:lang w:eastAsia="en-US"/>
              </w:rPr>
            </w:pPr>
            <w:r w:rsidRPr="00072524">
              <w:rPr>
                <w:rFonts w:eastAsia="Times New Roman"/>
                <w:spacing w:val="-10"/>
                <w:sz w:val="28"/>
                <w:szCs w:val="22"/>
                <w:lang w:eastAsia="en-US"/>
              </w:rPr>
              <w:t>5</w:t>
            </w:r>
          </w:p>
        </w:tc>
        <w:tc>
          <w:tcPr>
            <w:tcW w:w="3915" w:type="dxa"/>
          </w:tcPr>
          <w:p w:rsidR="00072524" w:rsidRPr="00072524" w:rsidRDefault="00072524" w:rsidP="00072524">
            <w:pPr>
              <w:ind w:left="107"/>
              <w:rPr>
                <w:rFonts w:eastAsia="Times New Roman"/>
                <w:sz w:val="28"/>
                <w:szCs w:val="22"/>
                <w:lang w:eastAsia="en-US"/>
              </w:rPr>
            </w:pPr>
            <w:proofErr w:type="spellStart"/>
            <w:r w:rsidRPr="00072524">
              <w:rPr>
                <w:rFonts w:eastAsia="Times New Roman"/>
                <w:sz w:val="28"/>
                <w:szCs w:val="22"/>
                <w:lang w:eastAsia="en-US"/>
              </w:rPr>
              <w:t>Название</w:t>
            </w:r>
            <w:proofErr w:type="spellEnd"/>
            <w:r w:rsidRPr="00072524">
              <w:rPr>
                <w:rFonts w:eastAsia="Times New Roman"/>
                <w:spacing w:val="64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072524">
              <w:rPr>
                <w:rFonts w:eastAsia="Times New Roman"/>
                <w:spacing w:val="-2"/>
                <w:sz w:val="28"/>
                <w:szCs w:val="22"/>
                <w:lang w:eastAsia="en-US"/>
              </w:rPr>
              <w:t>видеоролика</w:t>
            </w:r>
            <w:proofErr w:type="spellEnd"/>
          </w:p>
        </w:tc>
        <w:tc>
          <w:tcPr>
            <w:tcW w:w="5279" w:type="dxa"/>
          </w:tcPr>
          <w:p w:rsidR="00072524" w:rsidRPr="00072524" w:rsidRDefault="00072524" w:rsidP="00072524">
            <w:pPr>
              <w:rPr>
                <w:rFonts w:eastAsia="Times New Roman"/>
                <w:sz w:val="26"/>
                <w:szCs w:val="22"/>
                <w:lang w:eastAsia="en-US"/>
              </w:rPr>
            </w:pPr>
          </w:p>
        </w:tc>
      </w:tr>
      <w:tr w:rsidR="00072524" w:rsidRPr="00072524" w:rsidTr="001E4738">
        <w:trPr>
          <w:trHeight w:val="578"/>
        </w:trPr>
        <w:tc>
          <w:tcPr>
            <w:tcW w:w="521" w:type="dxa"/>
          </w:tcPr>
          <w:p w:rsidR="00072524" w:rsidRPr="00072524" w:rsidRDefault="00072524" w:rsidP="00072524">
            <w:pPr>
              <w:spacing w:before="2"/>
              <w:ind w:left="105"/>
              <w:rPr>
                <w:rFonts w:eastAsia="Times New Roman"/>
                <w:sz w:val="28"/>
                <w:szCs w:val="22"/>
                <w:lang w:eastAsia="en-US"/>
              </w:rPr>
            </w:pPr>
            <w:r w:rsidRPr="00072524">
              <w:rPr>
                <w:rFonts w:eastAsia="Times New Roman"/>
                <w:spacing w:val="-10"/>
                <w:sz w:val="28"/>
                <w:szCs w:val="22"/>
                <w:lang w:eastAsia="en-US"/>
              </w:rPr>
              <w:t>6</w:t>
            </w:r>
          </w:p>
        </w:tc>
        <w:tc>
          <w:tcPr>
            <w:tcW w:w="3915" w:type="dxa"/>
          </w:tcPr>
          <w:p w:rsidR="00072524" w:rsidRPr="00072524" w:rsidRDefault="00072524" w:rsidP="00072524">
            <w:pPr>
              <w:spacing w:before="2"/>
              <w:ind w:left="107"/>
              <w:rPr>
                <w:rFonts w:eastAsia="Times New Roman"/>
                <w:sz w:val="28"/>
                <w:szCs w:val="22"/>
                <w:lang w:eastAsia="en-US"/>
              </w:rPr>
            </w:pPr>
            <w:proofErr w:type="spellStart"/>
            <w:r w:rsidRPr="00072524">
              <w:rPr>
                <w:rFonts w:eastAsia="Times New Roman"/>
                <w:sz w:val="28"/>
                <w:szCs w:val="22"/>
                <w:lang w:eastAsia="en-US"/>
              </w:rPr>
              <w:t>Хронометраж</w:t>
            </w:r>
            <w:proofErr w:type="spellEnd"/>
            <w:r w:rsidRPr="00072524">
              <w:rPr>
                <w:rFonts w:eastAsia="Times New Roman"/>
                <w:spacing w:val="59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072524">
              <w:rPr>
                <w:rFonts w:eastAsia="Times New Roman"/>
                <w:spacing w:val="-4"/>
                <w:sz w:val="28"/>
                <w:szCs w:val="22"/>
                <w:lang w:eastAsia="en-US"/>
              </w:rPr>
              <w:t>видео</w:t>
            </w:r>
            <w:proofErr w:type="spellEnd"/>
          </w:p>
        </w:tc>
        <w:tc>
          <w:tcPr>
            <w:tcW w:w="5279" w:type="dxa"/>
          </w:tcPr>
          <w:p w:rsidR="00072524" w:rsidRPr="00072524" w:rsidRDefault="00072524" w:rsidP="00072524">
            <w:pPr>
              <w:rPr>
                <w:rFonts w:eastAsia="Times New Roman"/>
                <w:sz w:val="26"/>
                <w:szCs w:val="22"/>
                <w:lang w:eastAsia="en-US"/>
              </w:rPr>
            </w:pPr>
          </w:p>
        </w:tc>
      </w:tr>
    </w:tbl>
    <w:p w:rsidR="00072524" w:rsidRPr="00072524" w:rsidRDefault="00072524" w:rsidP="00072524">
      <w:pPr>
        <w:widowControl w:val="0"/>
        <w:autoSpaceDE w:val="0"/>
        <w:autoSpaceDN w:val="0"/>
        <w:spacing w:before="1" w:line="242" w:lineRule="auto"/>
        <w:ind w:left="822" w:right="6303"/>
        <w:rPr>
          <w:rFonts w:eastAsia="Times New Roman"/>
          <w:sz w:val="28"/>
          <w:szCs w:val="28"/>
          <w:lang w:eastAsia="en-US"/>
        </w:rPr>
      </w:pPr>
    </w:p>
    <w:p w:rsidR="00072524" w:rsidRDefault="00072524"/>
    <w:sectPr w:rsidR="00072524" w:rsidSect="00072524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85D9C"/>
    <w:multiLevelType w:val="multilevel"/>
    <w:tmpl w:val="57F6D058"/>
    <w:lvl w:ilvl="0">
      <w:start w:val="1"/>
      <w:numFmt w:val="decimal"/>
      <w:lvlText w:val="%1"/>
      <w:lvlJc w:val="left"/>
      <w:pPr>
        <w:ind w:left="822" w:hanging="59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22" w:hanging="5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3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9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6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598"/>
      </w:pPr>
      <w:rPr>
        <w:rFonts w:hint="default"/>
        <w:lang w:val="ru-RU" w:eastAsia="en-US" w:bidi="ar-SA"/>
      </w:rPr>
    </w:lvl>
  </w:abstractNum>
  <w:abstractNum w:abstractNumId="1" w15:restartNumberingAfterBreak="0">
    <w:nsid w:val="6FE1504D"/>
    <w:multiLevelType w:val="multilevel"/>
    <w:tmpl w:val="6764FF14"/>
    <w:lvl w:ilvl="0">
      <w:start w:val="1"/>
      <w:numFmt w:val="decimal"/>
      <w:lvlText w:val="%1."/>
      <w:lvlJc w:val="left"/>
      <w:pPr>
        <w:ind w:left="4534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6" w:hanging="5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26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24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5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6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7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8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8" w:hanging="233"/>
      </w:pPr>
      <w:rPr>
        <w:rFonts w:hint="default"/>
        <w:lang w:val="ru-RU" w:eastAsia="en-US" w:bidi="ar-SA"/>
      </w:rPr>
    </w:lvl>
  </w:abstractNum>
  <w:abstractNum w:abstractNumId="2" w15:restartNumberingAfterBreak="0">
    <w:nsid w:val="75940179"/>
    <w:multiLevelType w:val="hybridMultilevel"/>
    <w:tmpl w:val="5270052C"/>
    <w:lvl w:ilvl="0" w:tplc="B0A0A05E">
      <w:numFmt w:val="bullet"/>
      <w:lvlText w:val="-"/>
      <w:lvlJc w:val="left"/>
      <w:pPr>
        <w:ind w:left="340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8"/>
        <w:sz w:val="28"/>
        <w:szCs w:val="28"/>
        <w:u w:val="single" w:color="000000"/>
        <w:lang w:val="ru-RU" w:eastAsia="en-US" w:bidi="ar-SA"/>
      </w:rPr>
    </w:lvl>
    <w:lvl w:ilvl="1" w:tplc="B3D8D56E">
      <w:numFmt w:val="bullet"/>
      <w:lvlText w:val="•"/>
      <w:lvlJc w:val="left"/>
      <w:pPr>
        <w:ind w:left="730" w:hanging="233"/>
      </w:pPr>
      <w:rPr>
        <w:rFonts w:hint="default"/>
        <w:lang w:val="ru-RU" w:eastAsia="en-US" w:bidi="ar-SA"/>
      </w:rPr>
    </w:lvl>
    <w:lvl w:ilvl="2" w:tplc="9C642590">
      <w:numFmt w:val="bullet"/>
      <w:lvlText w:val="•"/>
      <w:lvlJc w:val="left"/>
      <w:pPr>
        <w:ind w:left="1120" w:hanging="233"/>
      </w:pPr>
      <w:rPr>
        <w:rFonts w:hint="default"/>
        <w:lang w:val="ru-RU" w:eastAsia="en-US" w:bidi="ar-SA"/>
      </w:rPr>
    </w:lvl>
    <w:lvl w:ilvl="3" w:tplc="726AD42A">
      <w:numFmt w:val="bullet"/>
      <w:lvlText w:val="•"/>
      <w:lvlJc w:val="left"/>
      <w:pPr>
        <w:ind w:left="1510" w:hanging="233"/>
      </w:pPr>
      <w:rPr>
        <w:rFonts w:hint="default"/>
        <w:lang w:val="ru-RU" w:eastAsia="en-US" w:bidi="ar-SA"/>
      </w:rPr>
    </w:lvl>
    <w:lvl w:ilvl="4" w:tplc="0D3C147E">
      <w:numFmt w:val="bullet"/>
      <w:lvlText w:val="•"/>
      <w:lvlJc w:val="left"/>
      <w:pPr>
        <w:ind w:left="1901" w:hanging="233"/>
      </w:pPr>
      <w:rPr>
        <w:rFonts w:hint="default"/>
        <w:lang w:val="ru-RU" w:eastAsia="en-US" w:bidi="ar-SA"/>
      </w:rPr>
    </w:lvl>
    <w:lvl w:ilvl="5" w:tplc="A5A4062E">
      <w:numFmt w:val="bullet"/>
      <w:lvlText w:val="•"/>
      <w:lvlJc w:val="left"/>
      <w:pPr>
        <w:ind w:left="2291" w:hanging="233"/>
      </w:pPr>
      <w:rPr>
        <w:rFonts w:hint="default"/>
        <w:lang w:val="ru-RU" w:eastAsia="en-US" w:bidi="ar-SA"/>
      </w:rPr>
    </w:lvl>
    <w:lvl w:ilvl="6" w:tplc="74485D1E">
      <w:numFmt w:val="bullet"/>
      <w:lvlText w:val="•"/>
      <w:lvlJc w:val="left"/>
      <w:pPr>
        <w:ind w:left="2681" w:hanging="233"/>
      </w:pPr>
      <w:rPr>
        <w:rFonts w:hint="default"/>
        <w:lang w:val="ru-RU" w:eastAsia="en-US" w:bidi="ar-SA"/>
      </w:rPr>
    </w:lvl>
    <w:lvl w:ilvl="7" w:tplc="D5E44C86">
      <w:numFmt w:val="bullet"/>
      <w:lvlText w:val="•"/>
      <w:lvlJc w:val="left"/>
      <w:pPr>
        <w:ind w:left="3072" w:hanging="233"/>
      </w:pPr>
      <w:rPr>
        <w:rFonts w:hint="default"/>
        <w:lang w:val="ru-RU" w:eastAsia="en-US" w:bidi="ar-SA"/>
      </w:rPr>
    </w:lvl>
    <w:lvl w:ilvl="8" w:tplc="1A64F49C">
      <w:numFmt w:val="bullet"/>
      <w:lvlText w:val="•"/>
      <w:lvlJc w:val="left"/>
      <w:pPr>
        <w:ind w:left="3462" w:hanging="23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01"/>
    <w:rsid w:val="00072524"/>
    <w:rsid w:val="00146B01"/>
    <w:rsid w:val="00455560"/>
    <w:rsid w:val="00781878"/>
    <w:rsid w:val="007831AA"/>
    <w:rsid w:val="00D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7BBE"/>
  <w15:docId w15:val="{AFEC4824-0E58-4FC2-B306-E98C8D4F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  <w:style w:type="table" w:customStyle="1" w:styleId="TableNormal">
    <w:name w:val="Table Normal"/>
    <w:uiPriority w:val="2"/>
    <w:semiHidden/>
    <w:unhideWhenUsed/>
    <w:qFormat/>
    <w:rsid w:val="0007252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-05.202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2024-12-06T13:49:00Z</dcterms:created>
  <dcterms:modified xsi:type="dcterms:W3CDTF">2024-12-06T14:20:00Z</dcterms:modified>
</cp:coreProperties>
</file>